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1FA964" w14:textId="77777777" w:rsidR="00AF2838" w:rsidRDefault="00000000">
      <w:pPr>
        <w:rPr>
          <w:rFonts w:asciiTheme="majorEastAsia" w:eastAsiaTheme="majorEastAsia" w:hAnsiTheme="majorEastAsia" w:cstheme="majorEastAsia"/>
          <w:sz w:val="48"/>
          <w:szCs w:val="48"/>
        </w:rPr>
      </w:pPr>
      <w:r>
        <w:rPr>
          <w:rFonts w:asciiTheme="majorEastAsia" w:eastAsiaTheme="majorEastAsia" w:hAnsiTheme="majorEastAsia" w:cstheme="majorEastAsia" w:hint="eastAsia"/>
          <w:sz w:val="48"/>
          <w:szCs w:val="48"/>
        </w:rPr>
        <w:t>差分隐私在车联网中隐私保护可行性测试--位置数据的差分隐私保护</w:t>
      </w:r>
    </w:p>
    <w:p w14:paraId="1DB2127C" w14:textId="35940CAC" w:rsidR="00AF2838" w:rsidRDefault="00AF2838">
      <w:pPr>
        <w:pBdr>
          <w:bottom w:val="single" w:sz="4" w:space="0" w:color="auto"/>
        </w:pBdr>
        <w:jc w:val="right"/>
        <w:rPr>
          <w:rFonts w:asciiTheme="majorEastAsia" w:eastAsiaTheme="majorEastAsia" w:hAnsiTheme="majorEastAsia" w:cstheme="majorEastAsia"/>
          <w:sz w:val="32"/>
          <w:szCs w:val="32"/>
        </w:rPr>
      </w:pPr>
    </w:p>
    <w:p w14:paraId="537BD884" w14:textId="77777777" w:rsidR="00AF2838" w:rsidRDefault="00AF2838">
      <w:pPr>
        <w:rPr>
          <w:rFonts w:ascii="黑体" w:eastAsia="黑体" w:hAnsi="黑体" w:cs="黑体"/>
          <w:szCs w:val="21"/>
        </w:rPr>
      </w:pPr>
    </w:p>
    <w:p w14:paraId="512E2601" w14:textId="77777777" w:rsidR="00AF2838" w:rsidRDefault="00000000">
      <w:pPr>
        <w:ind w:firstLine="420"/>
        <w:rPr>
          <w:rFonts w:ascii="楷体" w:eastAsia="楷体" w:hAnsi="楷体" w:cs="楷体"/>
          <w:szCs w:val="21"/>
        </w:rPr>
      </w:pPr>
      <w:r>
        <w:rPr>
          <w:rFonts w:ascii="黑体" w:eastAsia="黑体" w:hAnsi="黑体" w:cs="黑体" w:hint="eastAsia"/>
          <w:szCs w:val="21"/>
        </w:rPr>
        <w:t>摘要：</w:t>
      </w:r>
      <w:r>
        <w:rPr>
          <w:rFonts w:ascii="楷体" w:eastAsia="楷体" w:hAnsi="楷体" w:cs="楷体" w:hint="eastAsia"/>
          <w:szCs w:val="21"/>
        </w:rPr>
        <w:t>本报告深入研究了差分隐私技术在车联网环境中对车辆位置信息保护的应用。通过模拟车辆位置数据，并结合差分隐私算法，尤其是BoundedSum，本研究展示了如何有效地在保护司机个人隐私和保留交通流整体模式之间取得平衡。研究重点在于合理选择隐私预算ε值，以调节隐私保护强度和数据的实用性。实验结果表明，差分隐私技术不仅能够保护个人隐私，还能为城市交通管理提供关键数据支持，对智能交通系统的发展具有重要意义。该研究强调了差分隐私技术在平衡个人隐私与公共利益之间的关键作用，为智能城市交通管理提供了新的视角和方法。</w:t>
      </w:r>
    </w:p>
    <w:p w14:paraId="7274DD56" w14:textId="77777777" w:rsidR="00AF2838" w:rsidRDefault="00000000">
      <w:pPr>
        <w:ind w:firstLine="420"/>
        <w:rPr>
          <w:rFonts w:ascii="楷体" w:eastAsia="楷体" w:hAnsi="楷体" w:cs="楷体"/>
          <w:szCs w:val="21"/>
        </w:rPr>
      </w:pPr>
      <w:r>
        <w:rPr>
          <w:rFonts w:ascii="黑体" w:eastAsia="黑体" w:hAnsi="黑体" w:cs="黑体" w:hint="eastAsia"/>
          <w:szCs w:val="21"/>
        </w:rPr>
        <w:t>关键词：</w:t>
      </w:r>
      <w:r>
        <w:rPr>
          <w:rFonts w:ascii="楷体" w:eastAsia="楷体" w:hAnsi="楷体" w:cs="楷体" w:hint="eastAsia"/>
          <w:szCs w:val="21"/>
        </w:rPr>
        <w:t>差分隐私，车联网，位置信息保护，交通流分析，BoundedSum算法，隐私预算ε值</w:t>
      </w:r>
    </w:p>
    <w:p w14:paraId="085C1871" w14:textId="77777777" w:rsidR="00AF2838" w:rsidRDefault="00000000">
      <w:pPr>
        <w:pBdr>
          <w:bottom w:val="single" w:sz="4" w:space="0" w:color="auto"/>
        </w:pBdr>
        <w:ind w:firstLine="420"/>
        <w:rPr>
          <w:rFonts w:ascii="楷体" w:eastAsia="楷体" w:hAnsi="楷体" w:cs="楷体"/>
          <w:szCs w:val="21"/>
        </w:rPr>
      </w:pPr>
      <w:r>
        <w:rPr>
          <w:rFonts w:ascii="黑体" w:eastAsia="黑体" w:hAnsi="黑体" w:cs="黑体" w:hint="eastAsia"/>
          <w:szCs w:val="21"/>
        </w:rPr>
        <w:t>作者简介：</w:t>
      </w:r>
      <w:r>
        <w:rPr>
          <w:rFonts w:ascii="楷体" w:eastAsia="楷体" w:hAnsi="楷体" w:cs="楷体" w:hint="eastAsia"/>
          <w:szCs w:val="21"/>
        </w:rPr>
        <w:t>赵化乾，江苏大学计算机科学与通信工程学院本科生</w:t>
      </w:r>
    </w:p>
    <w:p w14:paraId="5022659E" w14:textId="77777777" w:rsidR="00AF2838" w:rsidRDefault="00AF2838">
      <w:pPr>
        <w:pBdr>
          <w:bottom w:val="single" w:sz="4" w:space="0" w:color="auto"/>
        </w:pBdr>
        <w:ind w:firstLine="420"/>
        <w:rPr>
          <w:rFonts w:ascii="楷体" w:eastAsia="楷体" w:hAnsi="楷体" w:cs="楷体"/>
          <w:szCs w:val="21"/>
        </w:rPr>
      </w:pPr>
    </w:p>
    <w:p w14:paraId="52A12B93" w14:textId="77777777" w:rsidR="00AF2838" w:rsidRDefault="00AF2838">
      <w:pPr>
        <w:ind w:firstLine="420"/>
        <w:rPr>
          <w:rFonts w:ascii="楷体" w:eastAsia="楷体" w:hAnsi="楷体" w:cs="楷体"/>
          <w:szCs w:val="21"/>
        </w:rPr>
      </w:pPr>
    </w:p>
    <w:p w14:paraId="0C1183B1" w14:textId="77777777" w:rsidR="00AF2838" w:rsidRDefault="00000000">
      <w:pPr>
        <w:numPr>
          <w:ilvl w:val="0"/>
          <w:numId w:val="1"/>
        </w:numPr>
        <w:ind w:firstLine="420"/>
        <w:jc w:val="center"/>
        <w:outlineLvl w:val="0"/>
        <w:rPr>
          <w:rFonts w:ascii="黑体" w:eastAsia="黑体" w:hAnsi="黑体" w:cs="黑体"/>
          <w:sz w:val="24"/>
        </w:rPr>
      </w:pPr>
      <w:r>
        <w:rPr>
          <w:rFonts w:ascii="黑体" w:eastAsia="黑体" w:hAnsi="黑体" w:cs="黑体" w:hint="eastAsia"/>
          <w:sz w:val="24"/>
        </w:rPr>
        <w:t>引言</w:t>
      </w:r>
    </w:p>
    <w:p w14:paraId="16F5D640" w14:textId="77777777" w:rsidR="00AF2838" w:rsidRDefault="00AF2838">
      <w:pPr>
        <w:rPr>
          <w:rFonts w:ascii="黑体" w:eastAsia="黑体" w:hAnsi="黑体" w:cs="黑体"/>
          <w:sz w:val="24"/>
        </w:rPr>
      </w:pPr>
    </w:p>
    <w:p w14:paraId="70290A85" w14:textId="77777777" w:rsidR="00AF2838" w:rsidRDefault="00000000">
      <w:pPr>
        <w:ind w:firstLine="420"/>
        <w:rPr>
          <w:rFonts w:ascii="宋体" w:eastAsia="宋体" w:hAnsi="宋体" w:cs="宋体"/>
          <w:sz w:val="24"/>
        </w:rPr>
      </w:pPr>
      <w:r>
        <w:rPr>
          <w:rFonts w:ascii="宋体" w:eastAsia="宋体" w:hAnsi="宋体" w:cs="宋体" w:hint="eastAsia"/>
          <w:sz w:val="24"/>
        </w:rPr>
        <w:t>随着车联网技术的发展，车辆位置信息的安全和隐私保护变得尤为重要。差分隐私技术提供了一种有效的数据保护方法，通过在发布的数据中添加随机噪声，以保护个体的隐私。本研究旨在探讨差分隐私技术在车联网环境中保护车辆位置信息的可行性和效果，以应对数据安全中的挑战，提高数据使用的安全性和可信度。通过比较不同差分隐私算法的应用，本文旨在为车联网中的隐私保护提供实用的指导和参考。</w:t>
      </w:r>
    </w:p>
    <w:p w14:paraId="71859623" w14:textId="77777777" w:rsidR="00AF2838" w:rsidRDefault="00AF2838">
      <w:pPr>
        <w:ind w:firstLine="420"/>
        <w:rPr>
          <w:rFonts w:ascii="宋体" w:eastAsia="宋体" w:hAnsi="宋体" w:cs="宋体"/>
          <w:sz w:val="24"/>
        </w:rPr>
      </w:pPr>
    </w:p>
    <w:p w14:paraId="2CDDA671" w14:textId="77777777" w:rsidR="00AF2838" w:rsidRDefault="00000000">
      <w:pPr>
        <w:numPr>
          <w:ilvl w:val="0"/>
          <w:numId w:val="1"/>
        </w:numPr>
        <w:ind w:firstLine="420"/>
        <w:jc w:val="center"/>
        <w:outlineLvl w:val="0"/>
        <w:rPr>
          <w:rFonts w:ascii="黑体" w:eastAsia="黑体" w:hAnsi="黑体" w:cs="黑体"/>
          <w:sz w:val="24"/>
        </w:rPr>
      </w:pPr>
      <w:r>
        <w:rPr>
          <w:rFonts w:ascii="黑体" w:eastAsia="黑体" w:hAnsi="黑体" w:cs="黑体" w:hint="eastAsia"/>
          <w:sz w:val="24"/>
        </w:rPr>
        <w:t>相关工作</w:t>
      </w:r>
    </w:p>
    <w:p w14:paraId="4E46FBEA" w14:textId="77777777" w:rsidR="00AF2838" w:rsidRDefault="00AF2838">
      <w:pPr>
        <w:rPr>
          <w:rFonts w:ascii="黑体" w:eastAsia="黑体" w:hAnsi="黑体" w:cs="黑体"/>
          <w:sz w:val="24"/>
        </w:rPr>
      </w:pPr>
    </w:p>
    <w:p w14:paraId="143B290F" w14:textId="77777777" w:rsidR="00AF2838" w:rsidRDefault="00000000">
      <w:pPr>
        <w:ind w:firstLine="420"/>
        <w:rPr>
          <w:rFonts w:ascii="宋体" w:eastAsia="宋体" w:hAnsi="宋体" w:cs="宋体"/>
          <w:sz w:val="24"/>
        </w:rPr>
      </w:pPr>
      <w:r>
        <w:rPr>
          <w:rFonts w:ascii="宋体" w:eastAsia="宋体" w:hAnsi="宋体" w:cs="宋体" w:hint="eastAsia"/>
          <w:sz w:val="24"/>
        </w:rPr>
        <w:t>(一)现有技术如加密和匿名化被应用于保护车联网中的位置数据,但仍有局限性。</w:t>
      </w:r>
    </w:p>
    <w:p w14:paraId="3CA2F140" w14:textId="77777777" w:rsidR="00AF2838" w:rsidRDefault="00000000">
      <w:pPr>
        <w:ind w:firstLine="420"/>
        <w:rPr>
          <w:rFonts w:ascii="宋体" w:eastAsia="宋体" w:hAnsi="宋体" w:cs="宋体"/>
          <w:sz w:val="24"/>
        </w:rPr>
      </w:pPr>
      <w:r>
        <w:rPr>
          <w:rFonts w:ascii="宋体" w:eastAsia="宋体" w:hAnsi="宋体" w:cs="宋体" w:hint="eastAsia"/>
          <w:sz w:val="24"/>
        </w:rPr>
        <w:t>(二)差分隐私通过在数据中加入噪声来保护个人隐私,在不显著影响数据集整体用途的同时阻止对个体数据的准确推断。</w:t>
      </w:r>
    </w:p>
    <w:p w14:paraId="520E050E" w14:textId="77777777" w:rsidR="00AF2838" w:rsidRDefault="00000000">
      <w:pPr>
        <w:ind w:firstLine="420"/>
        <w:rPr>
          <w:rFonts w:ascii="宋体" w:eastAsia="宋体" w:hAnsi="宋体" w:cs="宋体"/>
          <w:sz w:val="24"/>
        </w:rPr>
      </w:pPr>
      <w:r>
        <w:rPr>
          <w:rFonts w:ascii="宋体" w:eastAsia="宋体" w:hAnsi="宋体" w:cs="宋体" w:hint="eastAsia"/>
          <w:sz w:val="24"/>
        </w:rPr>
        <w:t>(三)差分隐私在车联网环境中的应用仍面临数据实时性、隐私保护与数据实用性平衡等挑战。</w:t>
      </w:r>
    </w:p>
    <w:p w14:paraId="7EE4DDFF" w14:textId="77777777" w:rsidR="00AF2838" w:rsidRDefault="00AF2838">
      <w:pPr>
        <w:rPr>
          <w:rFonts w:ascii="楷体" w:eastAsia="楷体" w:hAnsi="楷体" w:cs="楷体"/>
          <w:sz w:val="24"/>
        </w:rPr>
      </w:pPr>
    </w:p>
    <w:p w14:paraId="2D257FC4" w14:textId="77777777" w:rsidR="00AF2838" w:rsidRDefault="00000000">
      <w:pPr>
        <w:numPr>
          <w:ilvl w:val="0"/>
          <w:numId w:val="1"/>
        </w:numPr>
        <w:ind w:firstLine="420"/>
        <w:jc w:val="center"/>
        <w:outlineLvl w:val="0"/>
        <w:rPr>
          <w:rFonts w:ascii="黑体" w:eastAsia="黑体" w:hAnsi="黑体" w:cs="黑体"/>
          <w:sz w:val="24"/>
        </w:rPr>
      </w:pPr>
      <w:r>
        <w:rPr>
          <w:rFonts w:ascii="黑体" w:eastAsia="黑体" w:hAnsi="黑体" w:cs="黑体" w:hint="eastAsia"/>
          <w:sz w:val="24"/>
        </w:rPr>
        <w:t>差分隐私技术背景</w:t>
      </w:r>
    </w:p>
    <w:p w14:paraId="12A34D0F" w14:textId="77777777" w:rsidR="00AF2838" w:rsidRDefault="00AF2838">
      <w:pPr>
        <w:rPr>
          <w:rFonts w:ascii="黑体" w:eastAsia="黑体" w:hAnsi="黑体" w:cs="黑体"/>
          <w:sz w:val="24"/>
        </w:rPr>
      </w:pPr>
    </w:p>
    <w:p w14:paraId="1DCFFD89" w14:textId="77777777" w:rsidR="00AF2838" w:rsidRDefault="00000000">
      <w:pPr>
        <w:numPr>
          <w:ilvl w:val="0"/>
          <w:numId w:val="2"/>
        </w:numPr>
        <w:ind w:firstLineChars="200" w:firstLine="480"/>
        <w:outlineLvl w:val="1"/>
        <w:rPr>
          <w:rFonts w:ascii="楷体" w:eastAsia="楷体" w:hAnsi="楷体" w:cs="楷体"/>
          <w:sz w:val="24"/>
        </w:rPr>
      </w:pPr>
      <w:r>
        <w:rPr>
          <w:rFonts w:ascii="楷体" w:eastAsia="楷体" w:hAnsi="楷体" w:cs="楷体" w:hint="eastAsia"/>
          <w:sz w:val="24"/>
        </w:rPr>
        <w:t>差分隐私及其原则</w:t>
      </w:r>
    </w:p>
    <w:p w14:paraId="4F3E3661" w14:textId="77777777" w:rsidR="00AF2838" w:rsidRDefault="00AF2838">
      <w:pPr>
        <w:rPr>
          <w:rFonts w:ascii="楷体" w:eastAsia="楷体" w:hAnsi="楷体" w:cs="楷体"/>
          <w:sz w:val="24"/>
        </w:rPr>
      </w:pPr>
    </w:p>
    <w:p w14:paraId="20B8F744" w14:textId="77777777" w:rsidR="00AF2838" w:rsidRDefault="00000000">
      <w:pPr>
        <w:ind w:firstLine="420"/>
        <w:rPr>
          <w:rFonts w:ascii="宋体" w:eastAsia="宋体" w:hAnsi="宋体" w:cs="宋体"/>
          <w:sz w:val="24"/>
        </w:rPr>
      </w:pPr>
      <w:r>
        <w:rPr>
          <w:rFonts w:ascii="宋体" w:eastAsia="宋体" w:hAnsi="宋体" w:cs="宋体" w:hint="eastAsia"/>
          <w:sz w:val="24"/>
        </w:rPr>
        <w:t>差分隐私的核心思想是通过对敏感数据添加校准噪声,使得任何单个记录对查询结果的影响都被限制在一个可控范围内。形式上,对于两个相邻数据集D和D',差分隐私要求任意计算函数f的输出分布近似相等:</w:t>
      </w:r>
    </w:p>
    <w:p w14:paraId="72F29EE0" w14:textId="77777777" w:rsidR="00AF2838" w:rsidRDefault="00000000">
      <w:pPr>
        <w:ind w:firstLine="420"/>
        <w:outlineLvl w:val="2"/>
        <w:rPr>
          <w:rFonts w:ascii="宋体" w:eastAsia="宋体" w:hAnsi="宋体" w:cs="宋体"/>
          <w:i/>
          <w:iCs/>
          <w:sz w:val="24"/>
        </w:rPr>
      </w:pPr>
      <m:oMathPara>
        <m:oMath>
          <m:r>
            <w:rPr>
              <w:rFonts w:ascii="Cambria Math" w:hAnsi="Cambria Math" w:cs="宋体"/>
              <w:sz w:val="28"/>
              <w:szCs w:val="28"/>
            </w:rPr>
            <w:lastRenderedPageBreak/>
            <m:t>∀f, P(f(D))≤</m:t>
          </m:r>
          <m:r>
            <w:rPr>
              <w:rFonts w:ascii="Cambria Math" w:hAnsi="Cambria Math" w:cs="Cambria Math"/>
              <w:sz w:val="28"/>
              <w:szCs w:val="28"/>
            </w:rPr>
            <m:t>eεP(f(D'))</m:t>
          </m:r>
        </m:oMath>
      </m:oMathPara>
    </w:p>
    <w:p w14:paraId="60C5F9E6" w14:textId="77777777" w:rsidR="00AF2838" w:rsidRDefault="00000000">
      <w:pPr>
        <w:ind w:firstLine="420"/>
        <w:rPr>
          <w:rFonts w:ascii="宋体" w:eastAsia="宋体" w:hAnsi="宋体" w:cs="宋体"/>
          <w:sz w:val="24"/>
        </w:rPr>
      </w:pPr>
      <w:r>
        <w:rPr>
          <w:rFonts w:ascii="宋体" w:eastAsia="宋体" w:hAnsi="宋体" w:cs="宋体" w:hint="eastAsia"/>
          <w:sz w:val="24"/>
        </w:rPr>
        <w:t>其中ε是隐私参数,控制隐私保护程度。ε越小,隐私保护越强,但数据实用性也会降低。隐私保护通过以下两个核心机制实现:</w:t>
      </w:r>
    </w:p>
    <w:p w14:paraId="2610D695" w14:textId="77777777" w:rsidR="00AF2838" w:rsidRDefault="00AF2838">
      <w:pPr>
        <w:ind w:firstLine="420"/>
        <w:rPr>
          <w:rFonts w:ascii="宋体" w:eastAsia="宋体" w:hAnsi="宋体" w:cs="宋体"/>
          <w:sz w:val="24"/>
        </w:rPr>
      </w:pPr>
    </w:p>
    <w:p w14:paraId="6F04C66D" w14:textId="77777777" w:rsidR="00AF2838" w:rsidRDefault="00000000">
      <w:pPr>
        <w:ind w:firstLine="420"/>
        <w:rPr>
          <w:rFonts w:ascii="宋体" w:eastAsia="宋体" w:hAnsi="宋体" w:cs="宋体"/>
          <w:sz w:val="24"/>
        </w:rPr>
      </w:pPr>
      <w:r>
        <w:rPr>
          <w:rFonts w:ascii="宋体" w:eastAsia="宋体" w:hAnsi="宋体" w:cs="宋体" w:hint="eastAsia"/>
          <w:sz w:val="24"/>
        </w:rPr>
        <w:t>1)随机化技术</w:t>
      </w:r>
    </w:p>
    <w:p w14:paraId="253D3B8F" w14:textId="77777777" w:rsidR="00AF2838" w:rsidRDefault="00000000">
      <w:pPr>
        <w:ind w:firstLine="420"/>
        <w:rPr>
          <w:rFonts w:ascii="宋体" w:eastAsia="宋体" w:hAnsi="宋体" w:cs="宋体"/>
          <w:sz w:val="24"/>
        </w:rPr>
      </w:pPr>
      <w:r>
        <w:rPr>
          <w:rFonts w:ascii="宋体" w:eastAsia="宋体" w:hAnsi="宋体" w:cs="宋体" w:hint="eastAsia"/>
          <w:sz w:val="24"/>
        </w:rPr>
        <w:t>通过在查询结果中注入随机噪声,使单个记录的影响被掩盖。常用的噪声机制是拉普拉斯机制:</w:t>
      </w:r>
    </w:p>
    <w:p w14:paraId="3922AF72" w14:textId="77777777" w:rsidR="00AF2838" w:rsidRDefault="00000000">
      <w:pPr>
        <w:ind w:firstLine="420"/>
        <w:rPr>
          <w:rFonts w:ascii="宋体" w:eastAsia="宋体" w:hAnsi="宋体" w:cs="宋体"/>
          <w:i/>
          <w:iCs/>
          <w:sz w:val="28"/>
          <w:szCs w:val="28"/>
        </w:rPr>
      </w:pPr>
      <m:oMathPara>
        <m:oMath>
          <m:r>
            <w:rPr>
              <w:rFonts w:ascii="Cambria Math" w:eastAsia="宋体" w:hAnsi="Cambria Math" w:cs="宋体"/>
              <w:sz w:val="28"/>
              <w:szCs w:val="28"/>
            </w:rPr>
            <m:t>f'(D)=f(D)+Lap(Δf/</m:t>
          </m:r>
          <m:r>
            <w:rPr>
              <w:rFonts w:ascii="Cambria Math" w:hAnsi="Cambria Math" w:cs="宋体"/>
              <w:sz w:val="28"/>
              <w:szCs w:val="28"/>
            </w:rPr>
            <m:t>ε</m:t>
          </m:r>
          <m:r>
            <w:rPr>
              <w:rFonts w:ascii="Cambria Math" w:eastAsia="宋体" w:hAnsi="Cambria Math" w:cs="宋体"/>
              <w:sz w:val="28"/>
              <w:szCs w:val="28"/>
            </w:rPr>
            <m:t>)</m:t>
          </m:r>
        </m:oMath>
      </m:oMathPara>
    </w:p>
    <w:p w14:paraId="02B181BC" w14:textId="77777777" w:rsidR="00AF2838" w:rsidRDefault="00AF2838">
      <w:pPr>
        <w:ind w:firstLine="420"/>
        <w:rPr>
          <w:rFonts w:ascii="宋体" w:eastAsia="宋体" w:hAnsi="宋体" w:cs="宋体"/>
          <w:sz w:val="24"/>
        </w:rPr>
      </w:pPr>
    </w:p>
    <w:p w14:paraId="6ECAAA30" w14:textId="77777777" w:rsidR="00AF2838" w:rsidRDefault="00000000">
      <w:pPr>
        <w:ind w:firstLine="420"/>
        <w:rPr>
          <w:rFonts w:ascii="宋体" w:eastAsia="宋体" w:hAnsi="宋体" w:cs="宋体"/>
          <w:sz w:val="24"/>
        </w:rPr>
      </w:pPr>
      <w:r>
        <w:rPr>
          <w:rFonts w:ascii="宋体" w:eastAsia="宋体" w:hAnsi="宋体" w:cs="宋体" w:hint="eastAsia"/>
          <w:sz w:val="24"/>
        </w:rPr>
        <w:t>其中Lap(λ)是以λ为比例参数的拉普拉斯分布,Δf是敏感度,衡量单个记录对f输出的最大影响。</w:t>
      </w:r>
    </w:p>
    <w:p w14:paraId="6FEFE9AD" w14:textId="77777777" w:rsidR="00AF2838" w:rsidRDefault="00AF2838">
      <w:pPr>
        <w:ind w:firstLine="420"/>
        <w:rPr>
          <w:rFonts w:ascii="宋体" w:eastAsia="宋体" w:hAnsi="宋体" w:cs="宋体"/>
          <w:sz w:val="24"/>
        </w:rPr>
      </w:pPr>
    </w:p>
    <w:p w14:paraId="61E47487" w14:textId="77777777" w:rsidR="00AF2838" w:rsidRDefault="00000000">
      <w:pPr>
        <w:ind w:firstLine="420"/>
        <w:rPr>
          <w:rFonts w:ascii="宋体" w:eastAsia="宋体" w:hAnsi="宋体" w:cs="宋体"/>
          <w:sz w:val="24"/>
        </w:rPr>
      </w:pPr>
      <w:r>
        <w:rPr>
          <w:rFonts w:ascii="宋体" w:eastAsia="宋体" w:hAnsi="宋体" w:cs="宋体" w:hint="eastAsia"/>
          <w:sz w:val="24"/>
        </w:rPr>
        <w:t>2)敏感度最小化</w:t>
      </w:r>
    </w:p>
    <w:p w14:paraId="1457416D" w14:textId="77777777" w:rsidR="00AF2838" w:rsidRDefault="00000000">
      <w:pPr>
        <w:ind w:firstLine="420"/>
        <w:rPr>
          <w:rFonts w:ascii="宋体" w:eastAsia="宋体" w:hAnsi="宋体" w:cs="宋体"/>
          <w:sz w:val="24"/>
        </w:rPr>
      </w:pPr>
      <w:r>
        <w:rPr>
          <w:rFonts w:ascii="宋体" w:eastAsia="宋体" w:hAnsi="宋体" w:cs="宋体" w:hint="eastAsia"/>
          <w:sz w:val="24"/>
        </w:rPr>
        <w:t>最小化单个记录的影响Δf,从而减少所需的噪声量,提高分析准确性。</w:t>
      </w:r>
    </w:p>
    <w:p w14:paraId="7275B907" w14:textId="77777777" w:rsidR="00AF2838" w:rsidRDefault="00AF2838">
      <w:pPr>
        <w:ind w:firstLine="420"/>
        <w:rPr>
          <w:rFonts w:ascii="宋体" w:eastAsia="宋体" w:hAnsi="宋体" w:cs="宋体"/>
          <w:sz w:val="24"/>
        </w:rPr>
      </w:pPr>
    </w:p>
    <w:p w14:paraId="294837DB" w14:textId="77777777" w:rsidR="00AF2838" w:rsidRDefault="00000000">
      <w:pPr>
        <w:numPr>
          <w:ilvl w:val="0"/>
          <w:numId w:val="2"/>
        </w:numPr>
        <w:ind w:firstLineChars="200" w:firstLine="480"/>
        <w:outlineLvl w:val="1"/>
        <w:rPr>
          <w:rFonts w:ascii="楷体" w:eastAsia="楷体" w:hAnsi="楷体" w:cs="楷体"/>
          <w:sz w:val="24"/>
        </w:rPr>
      </w:pPr>
      <w:r>
        <w:rPr>
          <w:rFonts w:ascii="楷体" w:eastAsia="楷体" w:hAnsi="楷体" w:cs="楷体" w:hint="eastAsia"/>
          <w:sz w:val="24"/>
        </w:rPr>
        <w:t>ε-隐私预算的作用和意义</w:t>
      </w:r>
    </w:p>
    <w:p w14:paraId="52939F34" w14:textId="77777777" w:rsidR="00AF2838" w:rsidRDefault="00AF2838">
      <w:pPr>
        <w:rPr>
          <w:rFonts w:ascii="楷体" w:eastAsia="楷体" w:hAnsi="楷体" w:cs="楷体"/>
          <w:sz w:val="24"/>
        </w:rPr>
      </w:pPr>
    </w:p>
    <w:p w14:paraId="044F7525" w14:textId="77777777" w:rsidR="00AF2838" w:rsidRDefault="00000000">
      <w:pPr>
        <w:ind w:firstLine="420"/>
        <w:rPr>
          <w:rFonts w:ascii="宋体" w:eastAsia="宋体" w:hAnsi="宋体" w:cs="宋体"/>
          <w:sz w:val="24"/>
        </w:rPr>
      </w:pPr>
      <w:r>
        <w:rPr>
          <w:rFonts w:ascii="宋体" w:eastAsia="宋体" w:hAnsi="宋体" w:cs="宋体" w:hint="eastAsia"/>
          <w:sz w:val="24"/>
        </w:rPr>
        <w:t>ε控制差分隐私的隐私保护强度,选择合适的ε是隐私保护和数据实用性之间的权衡。较小的ε提供更强隐私保护,但加噪过多可能影响数据实用性。具体来说,ε的取值对噪声量的影响如下:</w:t>
      </w:r>
    </w:p>
    <w:p w14:paraId="774DCB74" w14:textId="77777777" w:rsidR="00AF2838" w:rsidRDefault="00000000">
      <w:pPr>
        <w:outlineLvl w:val="2"/>
        <w:rPr>
          <w:rFonts w:eastAsia="宋体" w:hAnsi="Cambria Math" w:cs="宋体"/>
          <w:i/>
          <w:iCs/>
          <w:sz w:val="28"/>
          <w:szCs w:val="28"/>
        </w:rPr>
      </w:pPr>
      <m:oMathPara>
        <m:oMath>
          <m:r>
            <w:rPr>
              <w:rFonts w:ascii="Cambria Math" w:eastAsia="宋体" w:hAnsi="Cambria Math" w:cs="宋体"/>
              <w:sz w:val="28"/>
              <w:szCs w:val="28"/>
            </w:rPr>
            <m:t>η~Lap(Δf/</m:t>
          </m:r>
          <m:r>
            <w:rPr>
              <w:rFonts w:ascii="Cambria Math" w:hAnsi="Cambria Math" w:cs="宋体"/>
              <w:sz w:val="28"/>
              <w:szCs w:val="28"/>
            </w:rPr>
            <m:t>ε</m:t>
          </m:r>
          <m:r>
            <w:rPr>
              <w:rFonts w:ascii="Cambria Math" w:eastAsia="宋体" w:hAnsi="Cambria Math" w:cs="宋体"/>
              <w:sz w:val="28"/>
              <w:szCs w:val="28"/>
            </w:rPr>
            <m:t>)</m:t>
          </m:r>
        </m:oMath>
      </m:oMathPara>
    </w:p>
    <w:p w14:paraId="7E831820" w14:textId="77777777" w:rsidR="00AF2838" w:rsidRDefault="00000000">
      <w:pPr>
        <w:ind w:firstLine="420"/>
        <w:rPr>
          <w:rFonts w:ascii="宋体" w:eastAsia="宋体" w:hAnsi="宋体" w:cs="宋体"/>
          <w:sz w:val="24"/>
        </w:rPr>
      </w:pPr>
      <w:r>
        <w:rPr>
          <w:rFonts w:ascii="宋体" w:eastAsia="宋体" w:hAnsi="宋体" w:cs="宋体" w:hint="eastAsia"/>
          <w:sz w:val="24"/>
        </w:rPr>
        <w:t>即噪声量与ε成反比。ε值的选择需结合具体应用场景和隐私要求。</w:t>
      </w:r>
    </w:p>
    <w:p w14:paraId="06416E8D" w14:textId="77777777" w:rsidR="00AF2838" w:rsidRDefault="00AF2838">
      <w:pPr>
        <w:ind w:firstLine="420"/>
        <w:rPr>
          <w:rFonts w:ascii="宋体" w:eastAsia="宋体" w:hAnsi="宋体" w:cs="宋体"/>
          <w:sz w:val="24"/>
        </w:rPr>
      </w:pPr>
    </w:p>
    <w:p w14:paraId="173AD27E" w14:textId="77777777" w:rsidR="00AF2838" w:rsidRDefault="00000000">
      <w:pPr>
        <w:numPr>
          <w:ilvl w:val="0"/>
          <w:numId w:val="2"/>
        </w:numPr>
        <w:ind w:firstLineChars="200" w:firstLine="480"/>
        <w:outlineLvl w:val="1"/>
        <w:rPr>
          <w:rFonts w:ascii="楷体" w:eastAsia="楷体" w:hAnsi="楷体" w:cs="楷体"/>
          <w:sz w:val="24"/>
        </w:rPr>
      </w:pPr>
      <w:r>
        <w:rPr>
          <w:rFonts w:ascii="楷体" w:eastAsia="楷体" w:hAnsi="楷体" w:cs="楷体" w:hint="eastAsia"/>
          <w:sz w:val="24"/>
        </w:rPr>
        <w:t>BoundedSum算法</w:t>
      </w:r>
    </w:p>
    <w:p w14:paraId="46A9F940" w14:textId="77777777" w:rsidR="00AF2838" w:rsidRDefault="00AF2838">
      <w:pPr>
        <w:rPr>
          <w:rFonts w:ascii="楷体" w:eastAsia="楷体" w:hAnsi="楷体" w:cs="楷体"/>
          <w:sz w:val="24"/>
        </w:rPr>
      </w:pPr>
    </w:p>
    <w:p w14:paraId="01CBDF0D" w14:textId="77777777" w:rsidR="00AF2838" w:rsidRDefault="00000000">
      <w:pPr>
        <w:ind w:firstLine="420"/>
        <w:rPr>
          <w:rFonts w:ascii="宋体" w:eastAsia="宋体" w:hAnsi="宋体" w:cs="宋体"/>
          <w:sz w:val="24"/>
        </w:rPr>
      </w:pPr>
      <w:r>
        <w:rPr>
          <w:rFonts w:ascii="宋体" w:eastAsia="宋体" w:hAnsi="宋体" w:cs="宋体" w:hint="eastAsia"/>
          <w:sz w:val="24"/>
        </w:rPr>
        <w:t>本文采用BoundedSum算法实现差分隐私保护。算法步骤如下:</w:t>
      </w:r>
    </w:p>
    <w:p w14:paraId="05389E30" w14:textId="77777777" w:rsidR="00AF2838" w:rsidRDefault="00AF2838">
      <w:pPr>
        <w:ind w:firstLine="420"/>
        <w:rPr>
          <w:rFonts w:ascii="宋体" w:eastAsia="宋体" w:hAnsi="宋体" w:cs="宋体"/>
          <w:sz w:val="24"/>
        </w:rPr>
      </w:pPr>
    </w:p>
    <w:p w14:paraId="68194E36" w14:textId="77777777" w:rsidR="00AF2838" w:rsidRDefault="00000000">
      <w:pPr>
        <w:ind w:firstLine="420"/>
        <w:rPr>
          <w:rFonts w:ascii="宋体" w:eastAsia="宋体" w:hAnsi="宋体" w:cs="宋体"/>
          <w:sz w:val="24"/>
        </w:rPr>
      </w:pPr>
      <w:r>
        <w:rPr>
          <w:rFonts w:ascii="宋体" w:eastAsia="宋体" w:hAnsi="宋体" w:cs="宋体" w:hint="eastAsia"/>
          <w:sz w:val="24"/>
        </w:rPr>
        <w:t>1.数据界限设定</w:t>
      </w:r>
    </w:p>
    <w:p w14:paraId="2DDA55FC" w14:textId="77777777" w:rsidR="00AF2838" w:rsidRDefault="00000000">
      <w:pPr>
        <w:ind w:firstLine="420"/>
        <w:rPr>
          <w:rFonts w:ascii="宋体" w:eastAsia="宋体" w:hAnsi="宋体" w:cs="宋体"/>
          <w:sz w:val="24"/>
        </w:rPr>
      </w:pPr>
      <w:r>
        <w:rPr>
          <w:rFonts w:ascii="宋体" w:eastAsia="宋体" w:hAnsi="宋体" w:cs="宋体" w:hint="eastAsia"/>
          <w:sz w:val="24"/>
        </w:rPr>
        <w:t>对数据集D中每个数据点xi,确定其取值范围[L,U]。</w:t>
      </w:r>
    </w:p>
    <w:p w14:paraId="2C217013" w14:textId="77777777" w:rsidR="00AF2838" w:rsidRDefault="00AF2838">
      <w:pPr>
        <w:ind w:firstLine="420"/>
        <w:rPr>
          <w:rFonts w:ascii="宋体" w:eastAsia="宋体" w:hAnsi="宋体" w:cs="宋体"/>
          <w:sz w:val="24"/>
        </w:rPr>
      </w:pPr>
    </w:p>
    <w:p w14:paraId="19D56657" w14:textId="77777777" w:rsidR="00AF2838" w:rsidRDefault="00000000">
      <w:pPr>
        <w:ind w:firstLine="420"/>
        <w:rPr>
          <w:rFonts w:ascii="宋体" w:eastAsia="宋体" w:hAnsi="宋体" w:cs="宋体"/>
          <w:sz w:val="24"/>
        </w:rPr>
      </w:pPr>
      <w:r>
        <w:rPr>
          <w:rFonts w:ascii="宋体" w:eastAsia="宋体" w:hAnsi="宋体" w:cs="宋体" w:hint="eastAsia"/>
          <w:sz w:val="24"/>
        </w:rPr>
        <w:t>2.敏感度计算</w:t>
      </w:r>
    </w:p>
    <w:p w14:paraId="2AC3DE7D" w14:textId="77777777" w:rsidR="00AF2838" w:rsidRDefault="00000000">
      <w:pPr>
        <w:ind w:firstLine="420"/>
        <w:rPr>
          <w:rFonts w:ascii="宋体" w:eastAsia="宋体" w:hAnsi="宋体" w:cs="宋体"/>
          <w:sz w:val="24"/>
        </w:rPr>
      </w:pPr>
      <w:r>
        <w:rPr>
          <w:rFonts w:ascii="宋体" w:eastAsia="宋体" w:hAnsi="宋体" w:cs="宋体" w:hint="eastAsia"/>
          <w:sz w:val="24"/>
        </w:rPr>
        <w:t>算法的敏感度被设定为:</w:t>
      </w:r>
    </w:p>
    <w:p w14:paraId="373B34CE" w14:textId="77777777" w:rsidR="00AF2838" w:rsidRDefault="00000000">
      <w:pPr>
        <w:ind w:firstLine="420"/>
        <w:rPr>
          <w:rFonts w:ascii="宋体" w:hAnsi="宋体" w:cs="宋体"/>
          <w:i/>
          <w:iCs/>
          <w:sz w:val="28"/>
          <w:szCs w:val="28"/>
        </w:rPr>
      </w:pPr>
      <m:oMathPara>
        <m:oMath>
          <m:r>
            <w:rPr>
              <w:rFonts w:ascii="Cambria Math" w:hAnsi="Cambria Math" w:cs="宋体"/>
              <w:sz w:val="28"/>
              <w:szCs w:val="28"/>
            </w:rPr>
            <m:t>∆=max|U-L|</m:t>
          </m:r>
        </m:oMath>
      </m:oMathPara>
    </w:p>
    <w:p w14:paraId="7565A30A" w14:textId="77777777" w:rsidR="00AF2838" w:rsidRDefault="00AF2838">
      <w:pPr>
        <w:ind w:firstLine="420"/>
        <w:rPr>
          <w:rFonts w:ascii="宋体" w:eastAsia="宋体" w:hAnsi="宋体" w:cs="宋体"/>
          <w:sz w:val="24"/>
        </w:rPr>
      </w:pPr>
    </w:p>
    <w:p w14:paraId="572CBF87" w14:textId="77777777" w:rsidR="00AF2838" w:rsidRDefault="00000000">
      <w:pPr>
        <w:ind w:firstLine="420"/>
        <w:rPr>
          <w:rFonts w:ascii="宋体" w:eastAsia="宋体" w:hAnsi="宋体" w:cs="宋体"/>
          <w:sz w:val="24"/>
        </w:rPr>
      </w:pPr>
      <w:r>
        <w:rPr>
          <w:rFonts w:ascii="宋体" w:eastAsia="宋体" w:hAnsi="宋体" w:cs="宋体" w:hint="eastAsia"/>
          <w:sz w:val="24"/>
        </w:rPr>
        <w:t>3.引入拉普拉斯噪声</w:t>
      </w:r>
    </w:p>
    <w:p w14:paraId="6ABC727C" w14:textId="77777777" w:rsidR="00AF2838" w:rsidRDefault="00000000">
      <w:pPr>
        <w:ind w:firstLine="420"/>
        <w:rPr>
          <w:rFonts w:ascii="宋体" w:eastAsia="宋体" w:hAnsi="宋体" w:cs="宋体"/>
          <w:sz w:val="24"/>
        </w:rPr>
      </w:pPr>
      <w:r>
        <w:rPr>
          <w:rFonts w:ascii="宋体" w:eastAsia="宋体" w:hAnsi="宋体" w:cs="宋体" w:hint="eastAsia"/>
          <w:sz w:val="24"/>
        </w:rPr>
        <w:t>根据给定的隐私预算ε,为每个xi添加拉普拉斯噪声:</w:t>
      </w:r>
    </w:p>
    <w:p w14:paraId="5A80F415" w14:textId="77777777" w:rsidR="00AF2838" w:rsidRDefault="00000000">
      <w:pPr>
        <w:ind w:firstLine="420"/>
        <w:outlineLvl w:val="0"/>
        <w:rPr>
          <w:rFonts w:ascii="宋体" w:hAnsi="宋体" w:cs="宋体"/>
          <w:sz w:val="28"/>
          <w:szCs w:val="28"/>
        </w:rPr>
      </w:pPr>
      <m:oMathPara>
        <m:oMath>
          <m:sSubSup>
            <m:sSubSupPr>
              <m:ctrlPr>
                <w:rPr>
                  <w:rFonts w:ascii="Cambria Math" w:hAnsi="Cambria Math" w:cs="宋体"/>
                  <w:i/>
                  <w:sz w:val="28"/>
                  <w:szCs w:val="28"/>
                </w:rPr>
              </m:ctrlPr>
            </m:sSubSupPr>
            <m:e>
              <m:r>
                <w:rPr>
                  <w:rFonts w:ascii="Cambria Math" w:hAnsi="Cambria Math" w:cs="宋体"/>
                  <w:sz w:val="28"/>
                  <w:szCs w:val="28"/>
                </w:rPr>
                <m:t>x</m:t>
              </m:r>
            </m:e>
            <m:sub>
              <m:r>
                <w:rPr>
                  <w:rFonts w:ascii="Cambria Math" w:hAnsi="Cambria Math" w:cs="宋体"/>
                  <w:sz w:val="28"/>
                  <w:szCs w:val="28"/>
                </w:rPr>
                <m:t>i</m:t>
              </m:r>
            </m:sub>
            <m:sup>
              <m:r>
                <w:rPr>
                  <w:rFonts w:ascii="Cambria Math" w:hAnsi="Cambria Math" w:cs="宋体"/>
                  <w:sz w:val="28"/>
                  <w:szCs w:val="28"/>
                </w:rPr>
                <m:t>'</m:t>
              </m:r>
            </m:sup>
          </m:sSubSup>
          <m:r>
            <w:rPr>
              <w:rFonts w:ascii="Cambria Math" w:hAnsi="Cambria Math" w:cs="宋体"/>
              <w:sz w:val="28"/>
              <w:szCs w:val="28"/>
            </w:rPr>
            <m:t>=</m:t>
          </m:r>
          <m:sSub>
            <m:sSubPr>
              <m:ctrlPr>
                <w:rPr>
                  <w:rFonts w:ascii="Cambria Math" w:hAnsi="Cambria Math" w:cs="宋体"/>
                  <w:i/>
                  <w:sz w:val="28"/>
                  <w:szCs w:val="28"/>
                </w:rPr>
              </m:ctrlPr>
            </m:sSubPr>
            <m:e>
              <m:r>
                <w:rPr>
                  <w:rFonts w:ascii="Cambria Math" w:hAnsi="Cambria Math" w:cs="宋体"/>
                  <w:sz w:val="28"/>
                  <w:szCs w:val="28"/>
                </w:rPr>
                <m:t>x</m:t>
              </m:r>
            </m:e>
            <m:sub>
              <m:r>
                <w:rPr>
                  <w:rFonts w:ascii="Cambria Math" w:hAnsi="Cambria Math" w:cs="宋体"/>
                  <w:sz w:val="28"/>
                  <w:szCs w:val="28"/>
                </w:rPr>
                <m:t>i</m:t>
              </m:r>
            </m:sub>
          </m:sSub>
          <m:r>
            <w:rPr>
              <w:rFonts w:ascii="Cambria Math" w:hAnsi="Cambria Math" w:cs="宋体"/>
              <w:sz w:val="28"/>
              <w:szCs w:val="28"/>
            </w:rPr>
            <m:t>+Lap(∆/ε)</m:t>
          </m:r>
        </m:oMath>
      </m:oMathPara>
    </w:p>
    <w:p w14:paraId="2020BF32" w14:textId="77777777" w:rsidR="00AF2838" w:rsidRDefault="00AF2838">
      <w:pPr>
        <w:ind w:firstLine="420"/>
        <w:rPr>
          <w:rFonts w:ascii="宋体" w:eastAsia="宋体" w:hAnsi="宋体" w:cs="宋体"/>
          <w:sz w:val="24"/>
        </w:rPr>
      </w:pPr>
    </w:p>
    <w:p w14:paraId="2353946B" w14:textId="77777777" w:rsidR="00AF2838" w:rsidRDefault="00000000">
      <w:pPr>
        <w:ind w:firstLine="420"/>
        <w:rPr>
          <w:rFonts w:ascii="宋体" w:eastAsia="宋体" w:hAnsi="宋体" w:cs="宋体"/>
          <w:sz w:val="24"/>
        </w:rPr>
      </w:pPr>
      <w:r>
        <w:rPr>
          <w:rFonts w:ascii="宋体" w:eastAsia="宋体" w:hAnsi="宋体" w:cs="宋体" w:hint="eastAsia"/>
          <w:sz w:val="24"/>
        </w:rPr>
        <w:t>4.截断输出</w:t>
      </w:r>
    </w:p>
    <w:p w14:paraId="587189A3" w14:textId="77777777" w:rsidR="00AF2838" w:rsidRDefault="00000000">
      <w:pPr>
        <w:ind w:firstLine="420"/>
        <w:rPr>
          <w:rFonts w:ascii="宋体" w:eastAsia="宋体" w:hAnsi="宋体" w:cs="宋体"/>
          <w:sz w:val="24"/>
        </w:rPr>
      </w:pPr>
      <w:r>
        <w:rPr>
          <w:rFonts w:ascii="宋体" w:eastAsia="宋体" w:hAnsi="宋体" w:cs="宋体" w:hint="eastAsia"/>
          <w:sz w:val="24"/>
        </w:rPr>
        <w:lastRenderedPageBreak/>
        <w:t>将加噪后的</w:t>
      </w:r>
      <m:oMath>
        <m:sSub>
          <m:sSubPr>
            <m:ctrlPr>
              <w:rPr>
                <w:rFonts w:ascii="Cambria Math" w:hAnsi="Cambria Math" w:cs="宋体"/>
                <w:i/>
                <w:sz w:val="28"/>
                <w:szCs w:val="28"/>
              </w:rPr>
            </m:ctrlPr>
          </m:sSubPr>
          <m:e>
            <m:r>
              <w:rPr>
                <w:rFonts w:ascii="Cambria Math" w:hAnsi="Cambria Math" w:cs="宋体"/>
                <w:sz w:val="28"/>
                <w:szCs w:val="28"/>
              </w:rPr>
              <m:t>x</m:t>
            </m:r>
          </m:e>
          <m:sub>
            <m:r>
              <w:rPr>
                <w:rFonts w:ascii="Cambria Math" w:hAnsi="Cambria Math" w:cs="宋体"/>
                <w:sz w:val="28"/>
                <w:szCs w:val="28"/>
              </w:rPr>
              <m:t>i</m:t>
            </m:r>
          </m:sub>
        </m:sSub>
      </m:oMath>
      <w:r>
        <w:rPr>
          <w:rFonts w:ascii="宋体" w:eastAsia="宋体" w:hAnsi="宋体" w:cs="宋体" w:hint="eastAsia"/>
          <w:sz w:val="24"/>
        </w:rPr>
        <w:t>截断到范围[L,U]内,得到最终输出。</w:t>
      </w:r>
    </w:p>
    <w:p w14:paraId="16BA17F8" w14:textId="77777777" w:rsidR="00AF2838" w:rsidRDefault="00AF2838">
      <w:pPr>
        <w:ind w:firstLine="420"/>
        <w:rPr>
          <w:rFonts w:ascii="宋体" w:eastAsia="宋体" w:hAnsi="宋体" w:cs="宋体"/>
          <w:sz w:val="24"/>
        </w:rPr>
      </w:pPr>
    </w:p>
    <w:p w14:paraId="7C365231" w14:textId="77777777" w:rsidR="00AF2838" w:rsidRDefault="00000000">
      <w:pPr>
        <w:ind w:firstLine="420"/>
        <w:rPr>
          <w:rFonts w:ascii="宋体" w:eastAsia="宋体" w:hAnsi="宋体" w:cs="宋体"/>
          <w:sz w:val="24"/>
        </w:rPr>
      </w:pPr>
      <w:r>
        <w:rPr>
          <w:rFonts w:ascii="宋体" w:eastAsia="宋体" w:hAnsi="宋体" w:cs="宋体" w:hint="eastAsia"/>
          <w:sz w:val="24"/>
        </w:rPr>
        <w:t>通过上述步骤,BoundedSum可实现(ε,0)-差分隐私,即完全防止单个记录的影响。该算法的优点是简单高效,且噪声量只与数据范围和隐私预算ε相关,不依赖数据集的具体分布。</w:t>
      </w:r>
    </w:p>
    <w:p w14:paraId="4AFC1E7B" w14:textId="77777777" w:rsidR="00AF2838" w:rsidRDefault="00000000">
      <w:pPr>
        <w:ind w:firstLine="420"/>
        <w:rPr>
          <w:rFonts w:ascii="宋体" w:eastAsia="宋体" w:hAnsi="宋体" w:cs="宋体"/>
          <w:sz w:val="24"/>
        </w:rPr>
      </w:pPr>
      <w:r>
        <w:rPr>
          <w:rFonts w:ascii="宋体" w:eastAsia="宋体" w:hAnsi="宋体" w:cs="宋体" w:hint="eastAsia"/>
          <w:sz w:val="24"/>
        </w:rPr>
        <w:t>在车联网等环境中，使用BoundedSum算法可以在不暴露个别车辆的精确位置或行程信息的情况下，估计特定区域的车流量或其他累计统计数据。这使得在维护隐私的同时，还能对交通流、拥堵情况等进行有效的分析和规划。界限设置的重要性：在BoundedSum算法中，正确设置数据界限是至关重要的，因为这将影响噪声的量级和最终数据的实用性。</w:t>
      </w:r>
    </w:p>
    <w:p w14:paraId="452A381D" w14:textId="77777777" w:rsidR="00AF2838" w:rsidRDefault="00AF2838">
      <w:pPr>
        <w:ind w:firstLine="420"/>
        <w:rPr>
          <w:rFonts w:ascii="宋体" w:eastAsia="宋体" w:hAnsi="宋体" w:cs="宋体"/>
          <w:sz w:val="24"/>
        </w:rPr>
      </w:pPr>
    </w:p>
    <w:p w14:paraId="7FB78BCB" w14:textId="77777777" w:rsidR="00AF2838" w:rsidRDefault="00AF2838">
      <w:pPr>
        <w:ind w:firstLine="420"/>
        <w:rPr>
          <w:rFonts w:ascii="宋体" w:eastAsia="宋体" w:hAnsi="宋体" w:cs="宋体"/>
          <w:sz w:val="24"/>
        </w:rPr>
      </w:pPr>
    </w:p>
    <w:p w14:paraId="3F7AF417" w14:textId="77777777" w:rsidR="00AF2838" w:rsidRDefault="00000000">
      <w:pPr>
        <w:numPr>
          <w:ilvl w:val="0"/>
          <w:numId w:val="1"/>
        </w:numPr>
        <w:ind w:firstLine="420"/>
        <w:jc w:val="center"/>
        <w:outlineLvl w:val="0"/>
        <w:rPr>
          <w:rFonts w:ascii="黑体" w:eastAsia="黑体" w:hAnsi="黑体" w:cs="黑体"/>
          <w:sz w:val="24"/>
        </w:rPr>
      </w:pPr>
      <w:r>
        <w:rPr>
          <w:rFonts w:ascii="黑体" w:eastAsia="黑体" w:hAnsi="黑体" w:cs="黑体" w:hint="eastAsia"/>
          <w:sz w:val="24"/>
        </w:rPr>
        <w:t>方法论</w:t>
      </w:r>
    </w:p>
    <w:p w14:paraId="6AF2EE3E" w14:textId="77777777" w:rsidR="00AF2838" w:rsidRDefault="00AF2838">
      <w:pPr>
        <w:rPr>
          <w:rFonts w:ascii="黑体" w:eastAsia="黑体" w:hAnsi="黑体" w:cs="黑体"/>
          <w:sz w:val="24"/>
        </w:rPr>
      </w:pPr>
    </w:p>
    <w:p w14:paraId="04AAC334" w14:textId="77777777" w:rsidR="00AF2838" w:rsidRDefault="00000000">
      <w:pPr>
        <w:numPr>
          <w:ilvl w:val="0"/>
          <w:numId w:val="3"/>
        </w:numPr>
        <w:ind w:firstLineChars="200" w:firstLine="480"/>
        <w:outlineLvl w:val="1"/>
        <w:rPr>
          <w:rFonts w:ascii="楷体" w:eastAsia="楷体" w:hAnsi="楷体" w:cs="楷体"/>
          <w:sz w:val="24"/>
        </w:rPr>
      </w:pPr>
      <w:r>
        <w:rPr>
          <w:rFonts w:ascii="楷体" w:eastAsia="楷体" w:hAnsi="楷体" w:cs="楷体" w:hint="eastAsia"/>
          <w:sz w:val="24"/>
        </w:rPr>
        <w:t>数据收集与模拟</w:t>
      </w:r>
    </w:p>
    <w:p w14:paraId="260F4CFA" w14:textId="77777777" w:rsidR="00AF2838" w:rsidRDefault="00AF2838">
      <w:pPr>
        <w:rPr>
          <w:rFonts w:ascii="楷体" w:eastAsia="楷体" w:hAnsi="楷体" w:cs="楷体"/>
          <w:sz w:val="24"/>
        </w:rPr>
      </w:pPr>
    </w:p>
    <w:p w14:paraId="3408D74E" w14:textId="77777777" w:rsidR="00AF2838" w:rsidRDefault="00000000">
      <w:pPr>
        <w:ind w:firstLine="420"/>
        <w:rPr>
          <w:rFonts w:ascii="宋体" w:eastAsia="宋体" w:hAnsi="宋体" w:cs="宋体"/>
          <w:sz w:val="24"/>
        </w:rPr>
      </w:pPr>
      <w:r>
        <w:rPr>
          <w:rFonts w:ascii="宋体" w:eastAsia="宋体" w:hAnsi="宋体" w:cs="宋体" w:hint="eastAsia"/>
          <w:sz w:val="24"/>
        </w:rPr>
        <w:t>数据来源：</w:t>
      </w:r>
    </w:p>
    <w:p w14:paraId="5238A5EC" w14:textId="77777777" w:rsidR="00AF2838" w:rsidRDefault="00000000">
      <w:pPr>
        <w:ind w:firstLine="420"/>
        <w:rPr>
          <w:rFonts w:ascii="宋体" w:eastAsia="宋体" w:hAnsi="宋体" w:cs="宋体"/>
          <w:sz w:val="24"/>
        </w:rPr>
      </w:pPr>
      <w:r>
        <w:rPr>
          <w:rFonts w:ascii="宋体" w:eastAsia="宋体" w:hAnsi="宋体" w:cs="宋体" w:hint="eastAsia"/>
          <w:sz w:val="24"/>
        </w:rPr>
        <w:t>本研究模拟生成的数据集包含车辆的位置信息，具体涉及到每辆车的纬度和经度数据。</w:t>
      </w:r>
    </w:p>
    <w:p w14:paraId="62423FB9" w14:textId="77777777" w:rsidR="00AF2838" w:rsidRDefault="00000000">
      <w:pPr>
        <w:ind w:firstLine="420"/>
        <w:rPr>
          <w:rFonts w:ascii="宋体" w:eastAsia="宋体" w:hAnsi="宋体" w:cs="宋体"/>
          <w:sz w:val="24"/>
        </w:rPr>
      </w:pPr>
      <w:r>
        <w:rPr>
          <w:rFonts w:ascii="宋体" w:eastAsia="宋体" w:hAnsi="宋体" w:cs="宋体" w:hint="eastAsia"/>
          <w:sz w:val="24"/>
        </w:rPr>
        <w:t>由于涉及隐私问题，无法直接获取真实车辆的位置信息，我们采用基于Python的模拟方法生成车辆位置数据集。具体地，使用numpy.random.uniform函数在指定的纬度（30.0至32.0度）和经度（120.0至122.0度）范围内生成随机位置数据，模拟真实车辆的位置信息。生成的数据集每个字段定义如下：</w:t>
      </w:r>
    </w:p>
    <w:p w14:paraId="2293991D" w14:textId="77777777" w:rsidR="00AF2838" w:rsidRDefault="00AF2838">
      <w:pPr>
        <w:ind w:firstLine="420"/>
        <w:rPr>
          <w:rFonts w:ascii="宋体" w:eastAsia="宋体" w:hAnsi="宋体" w:cs="宋体"/>
          <w:sz w:val="24"/>
        </w:rPr>
      </w:pPr>
    </w:p>
    <w:p w14:paraId="1365BF82" w14:textId="77777777" w:rsidR="00AF2838" w:rsidRDefault="00000000">
      <w:pPr>
        <w:ind w:firstLine="420"/>
        <w:rPr>
          <w:rFonts w:ascii="宋体" w:eastAsia="宋体" w:hAnsi="宋体" w:cs="宋体"/>
          <w:sz w:val="24"/>
        </w:rPr>
      </w:pPr>
      <w:r>
        <w:rPr>
          <w:rFonts w:ascii="宋体" w:eastAsia="宋体" w:hAnsi="宋体" w:cs="宋体" w:hint="eastAsia"/>
          <w:b/>
          <w:bCs/>
          <w:i/>
          <w:iCs/>
          <w:sz w:val="24"/>
        </w:rPr>
        <w:t>VehicleID</w:t>
      </w:r>
      <w:r>
        <w:rPr>
          <w:rFonts w:ascii="宋体" w:eastAsia="宋体" w:hAnsi="宋体" w:cs="宋体" w:hint="eastAsia"/>
          <w:sz w:val="24"/>
        </w:rPr>
        <w:t>: 车辆标识符，整数序列。</w:t>
      </w:r>
    </w:p>
    <w:p w14:paraId="4170AD20" w14:textId="77777777" w:rsidR="00AF2838" w:rsidRDefault="00000000">
      <w:pPr>
        <w:ind w:firstLine="420"/>
        <w:rPr>
          <w:rFonts w:ascii="宋体" w:eastAsia="宋体" w:hAnsi="宋体" w:cs="宋体"/>
          <w:sz w:val="24"/>
        </w:rPr>
      </w:pPr>
      <w:r>
        <w:rPr>
          <w:rFonts w:ascii="宋体" w:eastAsia="宋体" w:hAnsi="宋体" w:cs="宋体" w:hint="eastAsia"/>
          <w:b/>
          <w:bCs/>
          <w:i/>
          <w:iCs/>
          <w:sz w:val="24"/>
        </w:rPr>
        <w:t>Latitude</w:t>
      </w:r>
      <w:r>
        <w:rPr>
          <w:rFonts w:ascii="宋体" w:eastAsia="宋体" w:hAnsi="宋体" w:cs="宋体" w:hint="eastAsia"/>
          <w:sz w:val="24"/>
        </w:rPr>
        <w:t>和</w:t>
      </w:r>
      <w:r>
        <w:rPr>
          <w:rFonts w:ascii="宋体" w:eastAsia="宋体" w:hAnsi="宋体" w:cs="宋体" w:hint="eastAsia"/>
          <w:b/>
          <w:bCs/>
          <w:i/>
          <w:iCs/>
          <w:sz w:val="24"/>
        </w:rPr>
        <w:t>Longitude</w:t>
      </w:r>
      <w:r>
        <w:rPr>
          <w:rFonts w:ascii="宋体" w:eastAsia="宋体" w:hAnsi="宋体" w:cs="宋体" w:hint="eastAsia"/>
          <w:sz w:val="24"/>
        </w:rPr>
        <w:t>: 分别代表纬度和经度的浮点数。</w:t>
      </w:r>
    </w:p>
    <w:p w14:paraId="1AAE88BB" w14:textId="77777777" w:rsidR="00AF2838" w:rsidRDefault="00000000">
      <w:pPr>
        <w:ind w:firstLine="420"/>
        <w:rPr>
          <w:rFonts w:ascii="宋体" w:eastAsia="宋体" w:hAnsi="宋体" w:cs="宋体"/>
          <w:sz w:val="24"/>
        </w:rPr>
      </w:pPr>
      <w:r>
        <w:rPr>
          <w:rFonts w:ascii="宋体" w:eastAsia="宋体" w:hAnsi="宋体" w:cs="宋体" w:hint="eastAsia"/>
          <w:sz w:val="24"/>
        </w:rPr>
        <w:t>生成的数据直接保存为CSV格式，未进行额外的预处理步骤。在应用差分隐私算法之前，将直接使用这些数据。</w:t>
      </w:r>
    </w:p>
    <w:p w14:paraId="34C03B30" w14:textId="77777777" w:rsidR="00AF2838" w:rsidRDefault="00AF2838">
      <w:pPr>
        <w:ind w:firstLine="420"/>
        <w:rPr>
          <w:rFonts w:ascii="宋体" w:eastAsia="宋体" w:hAnsi="宋体" w:cs="宋体"/>
          <w:sz w:val="24"/>
        </w:rPr>
      </w:pPr>
    </w:p>
    <w:p w14:paraId="4DAB5E54" w14:textId="77777777" w:rsidR="00AF2838" w:rsidRDefault="00000000">
      <w:pPr>
        <w:ind w:firstLine="420"/>
        <w:rPr>
          <w:rFonts w:ascii="宋体" w:eastAsia="宋体" w:hAnsi="宋体" w:cs="宋体"/>
          <w:sz w:val="24"/>
        </w:rPr>
      </w:pPr>
      <w:r>
        <w:rPr>
          <w:rFonts w:ascii="宋体" w:eastAsia="宋体" w:hAnsi="宋体" w:cs="宋体" w:hint="eastAsia"/>
          <w:sz w:val="24"/>
        </w:rPr>
        <w:t>数据生成公式：</w:t>
      </w:r>
    </w:p>
    <w:p w14:paraId="424E97B4" w14:textId="77777777" w:rsidR="00AF2838" w:rsidRDefault="00000000">
      <w:pPr>
        <w:ind w:firstLine="420"/>
        <w:rPr>
          <w:rFonts w:hAnsi="Cambria Math" w:cs="宋体"/>
          <w:sz w:val="28"/>
          <w:szCs w:val="28"/>
        </w:rPr>
      </w:pPr>
      <m:oMathPara>
        <m:oMath>
          <m:sSub>
            <m:sSubPr>
              <m:ctrlPr>
                <w:rPr>
                  <w:rFonts w:ascii="Cambria Math" w:hAnsi="Cambria Math" w:cs="宋体"/>
                  <w:i/>
                  <w:sz w:val="28"/>
                  <w:szCs w:val="28"/>
                </w:rPr>
              </m:ctrlPr>
            </m:sSubPr>
            <m:e>
              <m:r>
                <w:rPr>
                  <w:rFonts w:ascii="Cambria Math" w:hAnsi="Cambria Math" w:cs="宋体"/>
                  <w:sz w:val="28"/>
                  <w:szCs w:val="28"/>
                </w:rPr>
                <m:t>Latitude</m:t>
              </m:r>
            </m:e>
            <m:sub>
              <m:r>
                <w:rPr>
                  <w:rFonts w:ascii="Cambria Math" w:hAnsi="Cambria Math" w:cs="宋体"/>
                  <w:sz w:val="28"/>
                  <w:szCs w:val="28"/>
                </w:rPr>
                <m:t>i</m:t>
              </m:r>
            </m:sub>
          </m:sSub>
          <m:r>
            <w:rPr>
              <w:rFonts w:ascii="Cambria Math" w:hAnsi="Cambria Math" w:cs="宋体"/>
              <w:sz w:val="28"/>
              <w:szCs w:val="28"/>
            </w:rPr>
            <m:t>=30.0+(32.0-30.0)</m:t>
          </m:r>
          <m:r>
            <w:rPr>
              <w:rFonts w:ascii="Cambria Math" w:hAnsi="Cambria Math" w:cs="宋体" w:hint="eastAsia"/>
              <w:sz w:val="28"/>
              <w:szCs w:val="28"/>
            </w:rPr>
            <m:t>×</m:t>
          </m:r>
          <m:r>
            <w:rPr>
              <w:rFonts w:ascii="Cambria Math" w:hAnsi="Cambria Math" w:cs="宋体"/>
              <w:sz w:val="28"/>
              <w:szCs w:val="28"/>
            </w:rPr>
            <m:t>rand()</m:t>
          </m:r>
        </m:oMath>
      </m:oMathPara>
    </w:p>
    <w:p w14:paraId="5C1EB067" w14:textId="77777777" w:rsidR="00AF2838" w:rsidRDefault="00000000">
      <w:pPr>
        <w:ind w:firstLine="420"/>
        <w:rPr>
          <w:rFonts w:hAnsi="Cambria Math" w:cs="宋体"/>
          <w:sz w:val="28"/>
          <w:szCs w:val="28"/>
        </w:rPr>
      </w:pPr>
      <m:oMathPara>
        <m:oMath>
          <m:sSub>
            <m:sSubPr>
              <m:ctrlPr>
                <w:rPr>
                  <w:rFonts w:ascii="Cambria Math" w:hAnsi="Cambria Math" w:cs="宋体"/>
                  <w:i/>
                  <w:sz w:val="28"/>
                  <w:szCs w:val="28"/>
                </w:rPr>
              </m:ctrlPr>
            </m:sSubPr>
            <m:e>
              <m:r>
                <w:rPr>
                  <w:rFonts w:ascii="Cambria Math" w:hAnsi="Cambria Math" w:cs="宋体"/>
                  <w:sz w:val="28"/>
                  <w:szCs w:val="28"/>
                </w:rPr>
                <m:t>Longtitude</m:t>
              </m:r>
            </m:e>
            <m:sub>
              <m:r>
                <w:rPr>
                  <w:rFonts w:ascii="Cambria Math" w:hAnsi="Cambria Math" w:cs="宋体"/>
                  <w:sz w:val="28"/>
                  <w:szCs w:val="28"/>
                </w:rPr>
                <m:t>i</m:t>
              </m:r>
            </m:sub>
          </m:sSub>
          <m:r>
            <w:rPr>
              <w:rFonts w:ascii="Cambria Math" w:hAnsi="Cambria Math" w:cs="宋体"/>
              <w:sz w:val="28"/>
              <w:szCs w:val="28"/>
            </w:rPr>
            <m:t>=120.0+(122.0-120.0)</m:t>
          </m:r>
          <m:r>
            <w:rPr>
              <w:rFonts w:ascii="Cambria Math" w:hAnsi="Cambria Math" w:cs="宋体" w:hint="eastAsia"/>
              <w:sz w:val="28"/>
              <w:szCs w:val="28"/>
            </w:rPr>
            <m:t>×</m:t>
          </m:r>
          <m:r>
            <w:rPr>
              <w:rFonts w:ascii="Cambria Math" w:hAnsi="Cambria Math" w:cs="宋体"/>
              <w:sz w:val="28"/>
              <w:szCs w:val="28"/>
            </w:rPr>
            <m:t>rand()</m:t>
          </m:r>
        </m:oMath>
      </m:oMathPara>
    </w:p>
    <w:p w14:paraId="20623B5B" w14:textId="77777777" w:rsidR="00AF2838" w:rsidRDefault="00000000">
      <w:pPr>
        <w:ind w:firstLine="420"/>
        <w:jc w:val="left"/>
        <w:rPr>
          <w:rFonts w:hAnsi="Cambria Math" w:cs="宋体"/>
          <w:i/>
          <w:iCs/>
          <w:sz w:val="28"/>
          <w:szCs w:val="28"/>
        </w:rPr>
      </w:pPr>
      <w:r>
        <w:rPr>
          <w:rFonts w:hAnsi="Cambria Math" w:cs="宋体" w:hint="eastAsia"/>
          <w:sz w:val="24"/>
        </w:rPr>
        <w:t>其中，</w:t>
      </w:r>
      <w:r>
        <w:rPr>
          <w:rFonts w:hAnsi="Cambria Math" w:cs="宋体" w:hint="eastAsia"/>
          <w:i/>
          <w:iCs/>
          <w:sz w:val="24"/>
        </w:rPr>
        <w:t>i</w:t>
      </w:r>
      <w:r>
        <w:rPr>
          <w:rFonts w:hAnsi="Cambria Math" w:cs="宋体" w:hint="eastAsia"/>
          <w:sz w:val="24"/>
        </w:rPr>
        <w:t>代表第</w:t>
      </w:r>
      <w:r>
        <w:rPr>
          <w:rFonts w:hAnsi="Cambria Math" w:cs="宋体" w:hint="eastAsia"/>
          <w:i/>
          <w:iCs/>
          <w:sz w:val="24"/>
        </w:rPr>
        <w:t>i</w:t>
      </w:r>
      <w:r>
        <w:rPr>
          <w:rFonts w:hAnsi="Cambria Math" w:cs="宋体" w:hint="eastAsia"/>
          <w:sz w:val="24"/>
        </w:rPr>
        <w:t>辆车，</w:t>
      </w:r>
      <w:r>
        <w:rPr>
          <w:rFonts w:hAnsi="Cambria Math" w:cs="宋体" w:hint="eastAsia"/>
          <w:sz w:val="24"/>
        </w:rPr>
        <w:t>rand()</w:t>
      </w:r>
      <w:r>
        <w:rPr>
          <w:rFonts w:hAnsi="Cambria Math" w:cs="宋体" w:hint="eastAsia"/>
          <w:sz w:val="24"/>
        </w:rPr>
        <w:t>产生一个</w:t>
      </w:r>
      <w:r>
        <w:rPr>
          <w:rFonts w:hAnsi="Cambria Math" w:cs="宋体" w:hint="eastAsia"/>
          <w:sz w:val="24"/>
        </w:rPr>
        <w:t>[0,1)</w:t>
      </w:r>
      <w:r>
        <w:rPr>
          <w:rFonts w:hAnsi="Cambria Math" w:cs="宋体" w:hint="eastAsia"/>
          <w:sz w:val="24"/>
        </w:rPr>
        <w:t>区间内的均匀分布随机数。</w:t>
      </w:r>
    </w:p>
    <w:p w14:paraId="738BE706" w14:textId="77777777" w:rsidR="00AF2838" w:rsidRDefault="00AF2838">
      <w:pPr>
        <w:ind w:firstLine="420"/>
        <w:rPr>
          <w:rFonts w:ascii="宋体" w:eastAsia="宋体" w:hAnsi="宋体" w:cs="宋体"/>
          <w:sz w:val="24"/>
        </w:rPr>
      </w:pPr>
    </w:p>
    <w:p w14:paraId="592AD0A2" w14:textId="77777777" w:rsidR="00AF2838" w:rsidRDefault="00000000">
      <w:pPr>
        <w:numPr>
          <w:ilvl w:val="0"/>
          <w:numId w:val="3"/>
        </w:numPr>
        <w:ind w:firstLineChars="200" w:firstLine="480"/>
        <w:outlineLvl w:val="1"/>
        <w:rPr>
          <w:rFonts w:ascii="楷体" w:eastAsia="楷体" w:hAnsi="楷体" w:cs="楷体"/>
          <w:sz w:val="24"/>
        </w:rPr>
      </w:pPr>
      <w:r>
        <w:rPr>
          <w:rFonts w:ascii="楷体" w:eastAsia="楷体" w:hAnsi="楷体" w:cs="楷体" w:hint="eastAsia"/>
          <w:sz w:val="24"/>
        </w:rPr>
        <w:t>算法选择</w:t>
      </w:r>
    </w:p>
    <w:p w14:paraId="5A92AFA4" w14:textId="77777777" w:rsidR="00AF2838" w:rsidRDefault="00AF2838">
      <w:pPr>
        <w:rPr>
          <w:rFonts w:ascii="楷体" w:eastAsia="楷体" w:hAnsi="楷体" w:cs="楷体"/>
          <w:sz w:val="24"/>
        </w:rPr>
      </w:pPr>
    </w:p>
    <w:p w14:paraId="486909C8" w14:textId="77777777" w:rsidR="00AF2838" w:rsidRDefault="00000000">
      <w:pPr>
        <w:ind w:firstLine="420"/>
        <w:rPr>
          <w:rFonts w:ascii="宋体" w:eastAsia="宋体" w:hAnsi="宋体" w:cs="宋体"/>
          <w:sz w:val="24"/>
        </w:rPr>
      </w:pPr>
      <w:r>
        <w:rPr>
          <w:rFonts w:ascii="宋体" w:eastAsia="宋体" w:hAnsi="宋体" w:cs="宋体" w:hint="eastAsia"/>
          <w:sz w:val="24"/>
        </w:rPr>
        <w:t>由于位置数据的敏感性，我们选择使用BoundedSum算法。这种算法能够在保护个体位置信息的隐私的同时，提供整体位置数据的统计信息。</w:t>
      </w:r>
    </w:p>
    <w:p w14:paraId="00A92A62" w14:textId="77777777" w:rsidR="00AF2838" w:rsidRDefault="00AF2838">
      <w:pPr>
        <w:ind w:firstLine="420"/>
        <w:rPr>
          <w:rFonts w:ascii="宋体" w:eastAsia="宋体" w:hAnsi="宋体" w:cs="宋体"/>
          <w:sz w:val="24"/>
        </w:rPr>
      </w:pPr>
    </w:p>
    <w:p w14:paraId="74CB9437" w14:textId="77777777" w:rsidR="00AF2838" w:rsidRDefault="00000000">
      <w:pPr>
        <w:ind w:firstLine="420"/>
        <w:rPr>
          <w:rFonts w:ascii="楷体" w:eastAsia="楷体" w:hAnsi="楷体" w:cs="楷体"/>
          <w:sz w:val="24"/>
        </w:rPr>
      </w:pPr>
      <w:r>
        <w:rPr>
          <w:rFonts w:ascii="宋体" w:eastAsia="宋体" w:hAnsi="宋体" w:cs="宋体" w:hint="eastAsia"/>
          <w:sz w:val="24"/>
        </w:rPr>
        <w:t>数据集适用性：BoundedSum算法特别适用于处理此类模拟生成的位置数据，因为它可以在计算例如车辆总数等总体统计数据时，通过添加噪声来保护单个车</w:t>
      </w:r>
      <w:r>
        <w:rPr>
          <w:rFonts w:ascii="宋体" w:eastAsia="宋体" w:hAnsi="宋体" w:cs="宋体" w:hint="eastAsia"/>
          <w:sz w:val="24"/>
        </w:rPr>
        <w:lastRenderedPageBreak/>
        <w:t>辆的具体位置信息。</w:t>
      </w:r>
    </w:p>
    <w:p w14:paraId="4101FF0A" w14:textId="77777777" w:rsidR="00AF2838" w:rsidRDefault="00AF2838">
      <w:pPr>
        <w:rPr>
          <w:rFonts w:ascii="楷体" w:eastAsia="楷体" w:hAnsi="楷体" w:cs="楷体"/>
          <w:sz w:val="24"/>
        </w:rPr>
      </w:pPr>
    </w:p>
    <w:p w14:paraId="04A1E7CC" w14:textId="77777777" w:rsidR="00AF2838" w:rsidRDefault="00000000">
      <w:pPr>
        <w:numPr>
          <w:ilvl w:val="0"/>
          <w:numId w:val="3"/>
        </w:numPr>
        <w:ind w:firstLineChars="200" w:firstLine="480"/>
        <w:outlineLvl w:val="1"/>
        <w:rPr>
          <w:rFonts w:ascii="楷体" w:eastAsia="楷体" w:hAnsi="楷体" w:cs="楷体"/>
          <w:sz w:val="24"/>
        </w:rPr>
      </w:pPr>
      <w:r>
        <w:rPr>
          <w:rFonts w:ascii="楷体" w:eastAsia="楷体" w:hAnsi="楷体" w:cs="楷体" w:hint="eastAsia"/>
          <w:sz w:val="24"/>
        </w:rPr>
        <w:t>处理流程</w:t>
      </w:r>
    </w:p>
    <w:p w14:paraId="52462352" w14:textId="77777777" w:rsidR="00AF2838" w:rsidRDefault="00AF2838">
      <w:pPr>
        <w:rPr>
          <w:rFonts w:ascii="楷体" w:eastAsia="楷体" w:hAnsi="楷体" w:cs="楷体"/>
          <w:sz w:val="24"/>
        </w:rPr>
      </w:pPr>
    </w:p>
    <w:p w14:paraId="67C5F30D" w14:textId="77777777" w:rsidR="00AF2838" w:rsidRDefault="00000000">
      <w:pPr>
        <w:ind w:firstLine="420"/>
        <w:rPr>
          <w:rFonts w:ascii="宋体" w:eastAsia="宋体" w:hAnsi="宋体" w:cs="宋体"/>
          <w:sz w:val="24"/>
        </w:rPr>
      </w:pPr>
      <w:r>
        <w:rPr>
          <w:rFonts w:ascii="宋体" w:eastAsia="宋体" w:hAnsi="宋体" w:cs="宋体" w:hint="eastAsia"/>
          <w:sz w:val="24"/>
        </w:rPr>
        <w:t>1.数据界定和预处理：</w:t>
      </w:r>
    </w:p>
    <w:p w14:paraId="300A3A00" w14:textId="77777777" w:rsidR="00AF2838" w:rsidRDefault="00000000">
      <w:pPr>
        <w:ind w:firstLine="420"/>
        <w:rPr>
          <w:rFonts w:hAnsi="Cambria Math" w:cs="Cambria Math"/>
          <w:i/>
          <w:iCs/>
          <w:sz w:val="24"/>
        </w:rPr>
      </w:pPr>
      <w:r>
        <w:rPr>
          <w:rFonts w:ascii="宋体" w:eastAsia="宋体" w:hAnsi="宋体" w:cs="宋体" w:hint="eastAsia"/>
          <w:sz w:val="24"/>
        </w:rPr>
        <w:t>设定数据边界为</w:t>
      </w:r>
      <w:r>
        <w:rPr>
          <w:rFonts w:ascii="宋体" w:eastAsia="宋体" w:hAnsi="宋体" w:cs="宋体" w:hint="eastAsia"/>
          <w:i/>
          <w:iCs/>
          <w:sz w:val="24"/>
        </w:rPr>
        <w:t>[L,U]</w:t>
      </w:r>
      <w:r>
        <w:rPr>
          <w:rFonts w:ascii="宋体" w:eastAsia="宋体" w:hAnsi="宋体" w:cs="宋体" w:hint="eastAsia"/>
          <w:sz w:val="24"/>
        </w:rPr>
        <w:t>，其中L和U分别代表数据的最小值和最大值，将纬度和经度限制在实际范围内，即对于每一个数据点</w:t>
      </w:r>
      <m:oMath>
        <m:sSub>
          <m:sSubPr>
            <m:ctrlPr>
              <w:rPr>
                <w:rFonts w:ascii="Cambria Math" w:hAnsi="Cambria Math" w:cs="宋体"/>
                <w:i/>
                <w:sz w:val="24"/>
              </w:rPr>
            </m:ctrlPr>
          </m:sSubPr>
          <m:e>
            <m:r>
              <w:rPr>
                <w:rFonts w:ascii="Cambria Math" w:hAnsi="Cambria Math" w:cs="宋体"/>
                <w:sz w:val="24"/>
              </w:rPr>
              <m:t>x</m:t>
            </m:r>
          </m:e>
          <m:sub>
            <m:r>
              <w:rPr>
                <w:rFonts w:ascii="Cambria Math" w:hAnsi="Cambria Math" w:cs="宋体"/>
                <w:sz w:val="24"/>
              </w:rPr>
              <m:t>i</m:t>
            </m:r>
          </m:sub>
        </m:sSub>
        <m:r>
          <w:rPr>
            <w:rFonts w:ascii="Cambria Math" w:hAnsi="Cambria Math" w:cs="Cambria Math"/>
            <w:sz w:val="24"/>
          </w:rPr>
          <m:t>∈</m:t>
        </m:r>
      </m:oMath>
      <w:r>
        <w:rPr>
          <w:rFonts w:hAnsi="Cambria Math" w:cs="Cambria Math" w:hint="eastAsia"/>
          <w:i/>
          <w:sz w:val="24"/>
        </w:rPr>
        <w:t>X</w:t>
      </w:r>
      <w:r>
        <w:rPr>
          <w:rFonts w:hAnsi="Cambria Math" w:cs="Cambria Math" w:hint="eastAsia"/>
          <w:i/>
          <w:sz w:val="24"/>
        </w:rPr>
        <w:t>，</w:t>
      </w:r>
      <w:r>
        <w:rPr>
          <w:rFonts w:hAnsi="Cambria Math" w:cs="Cambria Math" w:hint="eastAsia"/>
          <w:iCs/>
          <w:sz w:val="24"/>
        </w:rPr>
        <w:t>确保</w:t>
      </w:r>
    </w:p>
    <w:p w14:paraId="135FEAA5" w14:textId="77777777" w:rsidR="00AF2838" w:rsidRDefault="00000000">
      <w:pPr>
        <w:rPr>
          <w:rFonts w:hAnsi="Cambria Math" w:cs="Cambria Math"/>
          <w:i/>
          <w:iCs/>
          <w:sz w:val="24"/>
        </w:rPr>
      </w:pPr>
      <m:oMathPara>
        <m:oMath>
          <m:sSub>
            <m:sSubPr>
              <m:ctrlPr>
                <w:rPr>
                  <w:rFonts w:ascii="Cambria Math" w:hAnsi="Cambria Math" w:cs="Cambria Math"/>
                  <w:i/>
                  <w:iCs/>
                  <w:sz w:val="28"/>
                  <w:szCs w:val="28"/>
                </w:rPr>
              </m:ctrlPr>
            </m:sSubPr>
            <m:e>
              <m:r>
                <w:rPr>
                  <w:rFonts w:ascii="Cambria Math" w:hAnsi="Cambria Math" w:cs="Cambria Math"/>
                  <w:sz w:val="28"/>
                  <w:szCs w:val="28"/>
                </w:rPr>
                <m:t>L≤x</m:t>
              </m:r>
            </m:e>
            <m:sub>
              <m:r>
                <w:rPr>
                  <w:rFonts w:ascii="Cambria Math" w:hAnsi="Cambria Math" w:cs="Cambria Math"/>
                  <w:sz w:val="28"/>
                  <w:szCs w:val="28"/>
                </w:rPr>
                <m:t>i</m:t>
              </m:r>
            </m:sub>
          </m:sSub>
          <m:r>
            <w:rPr>
              <w:rFonts w:ascii="Cambria Math" w:hAnsi="Cambria Math" w:cs="Cambria Math"/>
              <w:sz w:val="28"/>
              <w:szCs w:val="28"/>
            </w:rPr>
            <m:t>≤U</m:t>
          </m:r>
        </m:oMath>
      </m:oMathPara>
    </w:p>
    <w:p w14:paraId="61B96AD8" w14:textId="77777777" w:rsidR="00AF2838" w:rsidRDefault="00000000">
      <w:pPr>
        <w:rPr>
          <w:rFonts w:ascii="宋体" w:eastAsia="宋体" w:hAnsi="宋体" w:cs="宋体"/>
          <w:sz w:val="24"/>
        </w:rPr>
      </w:pPr>
      <w:r>
        <w:rPr>
          <w:rFonts w:ascii="宋体" w:eastAsia="宋体" w:hAnsi="宋体" w:cs="宋体" w:hint="eastAsia"/>
          <w:sz w:val="24"/>
        </w:rPr>
        <w:t>减少因极端值导致的噪声添加量。</w:t>
      </w:r>
    </w:p>
    <w:p w14:paraId="2144D56F" w14:textId="77777777" w:rsidR="00AF2838" w:rsidRDefault="00AF2838">
      <w:pPr>
        <w:ind w:firstLine="420"/>
        <w:rPr>
          <w:rFonts w:ascii="宋体" w:eastAsia="宋体" w:hAnsi="宋体" w:cs="宋体"/>
          <w:sz w:val="24"/>
        </w:rPr>
      </w:pPr>
    </w:p>
    <w:p w14:paraId="68BCCB8E" w14:textId="77777777" w:rsidR="00AF2838" w:rsidRDefault="00000000">
      <w:pPr>
        <w:ind w:firstLine="420"/>
        <w:rPr>
          <w:rFonts w:ascii="宋体" w:eastAsia="宋体" w:hAnsi="宋体" w:cs="宋体"/>
          <w:sz w:val="24"/>
        </w:rPr>
      </w:pPr>
      <w:r>
        <w:rPr>
          <w:rFonts w:ascii="宋体" w:eastAsia="宋体" w:hAnsi="宋体" w:cs="宋体" w:hint="eastAsia"/>
          <w:sz w:val="24"/>
        </w:rPr>
        <w:t>2. 噪声的计算和添加：</w:t>
      </w:r>
    </w:p>
    <w:p w14:paraId="2DD9E453" w14:textId="77777777" w:rsidR="00AF2838" w:rsidRDefault="00000000">
      <w:pPr>
        <w:ind w:firstLine="420"/>
        <w:rPr>
          <w:rFonts w:ascii="宋体" w:eastAsia="宋体" w:hAnsi="宋体" w:cs="宋体"/>
          <w:sz w:val="24"/>
        </w:rPr>
      </w:pPr>
      <w:r>
        <w:rPr>
          <w:rFonts w:ascii="宋体" w:eastAsia="宋体" w:hAnsi="宋体" w:cs="宋体" w:hint="eastAsia"/>
          <w:sz w:val="24"/>
        </w:rPr>
        <w:t>噪声量计算依据差分隐私中的ε-敏感度原则，对于BoundedSum算法，噪声量N的计算公式为：</w:t>
      </w:r>
    </w:p>
    <w:p w14:paraId="1B19008C" w14:textId="77777777" w:rsidR="00AF2838" w:rsidRDefault="00000000">
      <w:pPr>
        <w:ind w:firstLine="420"/>
        <w:rPr>
          <w:rFonts w:eastAsia="宋体" w:hAnsi="Cambria Math" w:cs="Cambria Math"/>
          <w:i/>
          <w:iCs/>
          <w:sz w:val="28"/>
          <w:szCs w:val="28"/>
        </w:rPr>
      </w:pPr>
      <m:oMathPara>
        <m:oMath>
          <m:r>
            <w:rPr>
              <w:rFonts w:ascii="Cambria Math" w:eastAsia="宋体" w:hAnsi="Cambria Math" w:cs="宋体"/>
              <w:sz w:val="28"/>
              <w:szCs w:val="28"/>
            </w:rPr>
            <m:t>N=</m:t>
          </m:r>
          <m:f>
            <m:fPr>
              <m:ctrlPr>
                <w:rPr>
                  <w:rFonts w:ascii="Cambria Math" w:eastAsia="宋体" w:hAnsi="Cambria Math" w:cs="宋体"/>
                  <w:i/>
                  <w:iCs/>
                  <w:sz w:val="28"/>
                  <w:szCs w:val="28"/>
                </w:rPr>
              </m:ctrlPr>
            </m:fPr>
            <m:num>
              <m:r>
                <w:rPr>
                  <w:rFonts w:ascii="Cambria Math" w:eastAsia="宋体" w:hAnsi="Cambria Math" w:cs="宋体"/>
                  <w:sz w:val="28"/>
                  <w:szCs w:val="28"/>
                </w:rPr>
                <m:t>Sensitivity</m:t>
              </m:r>
            </m:num>
            <m:den>
              <m:r>
                <w:rPr>
                  <w:rFonts w:ascii="Cambria Math" w:hAnsi="Cambria Math" w:cs="宋体"/>
                  <w:sz w:val="28"/>
                  <w:szCs w:val="28"/>
                </w:rPr>
                <m:t>ε</m:t>
              </m:r>
            </m:den>
          </m:f>
          <m:r>
            <w:rPr>
              <w:rFonts w:ascii="Cambria Math" w:eastAsia="宋体" w:hAnsi="Cambria Math" w:cs="Cambria Math"/>
              <w:sz w:val="28"/>
              <w:szCs w:val="28"/>
            </w:rPr>
            <m:t>×Laplace(0,</m:t>
          </m:r>
          <m:r>
            <w:rPr>
              <w:rFonts w:ascii="Cambria Math" w:hAnsi="Cambria Math" w:cs="Cambria Math"/>
              <w:sz w:val="28"/>
              <w:szCs w:val="28"/>
            </w:rPr>
            <m:t>β</m:t>
          </m:r>
          <m:r>
            <w:rPr>
              <w:rFonts w:ascii="Cambria Math" w:eastAsia="宋体" w:hAnsi="Cambria Math" w:cs="Cambria Math"/>
              <w:sz w:val="28"/>
              <w:szCs w:val="28"/>
            </w:rPr>
            <m:t>)</m:t>
          </m:r>
        </m:oMath>
      </m:oMathPara>
    </w:p>
    <w:p w14:paraId="2936BDC6" w14:textId="77777777" w:rsidR="00AF2838" w:rsidRDefault="00000000">
      <w:pPr>
        <w:ind w:firstLine="420"/>
        <w:rPr>
          <w:rFonts w:eastAsia="宋体" w:hAnsi="Cambria Math" w:cs="Cambria Math"/>
          <w:sz w:val="24"/>
        </w:rPr>
      </w:pPr>
      <w:r>
        <w:rPr>
          <w:rFonts w:eastAsia="宋体" w:hAnsi="Cambria Math" w:cs="Cambria Math" w:hint="eastAsia"/>
          <w:sz w:val="24"/>
        </w:rPr>
        <w:t>其中，</w:t>
      </w:r>
      <m:oMath>
        <m:r>
          <w:rPr>
            <w:rFonts w:ascii="Cambria Math" w:eastAsia="宋体" w:hAnsi="Cambria Math" w:cs="Cambria Math"/>
            <w:sz w:val="24"/>
          </w:rPr>
          <m:t>β</m:t>
        </m:r>
      </m:oMath>
      <w:r>
        <w:rPr>
          <w:rFonts w:eastAsia="宋体" w:hAnsi="Cambria Math" w:cs="Cambria Math" w:hint="eastAsia"/>
          <w:i/>
          <w:iCs/>
          <w:sz w:val="24"/>
        </w:rPr>
        <w:t>=</w:t>
      </w:r>
      <m:oMath>
        <m:f>
          <m:fPr>
            <m:ctrlPr>
              <w:rPr>
                <w:rFonts w:ascii="Cambria Math" w:eastAsia="宋体" w:hAnsi="Cambria Math" w:cs="Cambria Math" w:hint="eastAsia"/>
                <w:i/>
                <w:iCs/>
                <w:sz w:val="24"/>
              </w:rPr>
            </m:ctrlPr>
          </m:fPr>
          <m:num>
            <m:r>
              <w:rPr>
                <w:rFonts w:ascii="Cambria Math" w:eastAsia="宋体" w:hAnsi="Cambria Math" w:cs="Cambria Math"/>
                <w:sz w:val="24"/>
              </w:rPr>
              <m:t>1</m:t>
            </m:r>
          </m:num>
          <m:den>
            <m:r>
              <w:rPr>
                <w:rFonts w:ascii="Cambria Math" w:eastAsia="宋体" w:hAnsi="Cambria Math" w:cs="Cambria Math"/>
                <w:sz w:val="24"/>
              </w:rPr>
              <m:t>ε</m:t>
            </m:r>
          </m:den>
        </m:f>
      </m:oMath>
      <w:r>
        <w:rPr>
          <w:rFonts w:eastAsia="宋体" w:hAnsi="Cambria Math" w:cs="Cambria Math" w:hint="eastAsia"/>
          <w:sz w:val="24"/>
        </w:rPr>
        <w:t>，</w:t>
      </w:r>
      <w:r>
        <w:rPr>
          <w:rFonts w:eastAsia="宋体" w:hAnsi="Cambria Math" w:cs="Cambria Math" w:hint="eastAsia"/>
          <w:i/>
          <w:iCs/>
          <w:sz w:val="24"/>
        </w:rPr>
        <w:t>Sensitivity=</w:t>
      </w:r>
      <m:oMath>
        <m:r>
          <m:rPr>
            <m:sty m:val="p"/>
          </m:rPr>
          <w:rPr>
            <w:rFonts w:ascii="Cambria Math" w:hAnsi="Cambria Math" w:cs="Cambria Math"/>
            <w:sz w:val="24"/>
          </w:rPr>
          <m:t>∆-</m:t>
        </m:r>
        <m:r>
          <m:rPr>
            <m:sty m:val="p"/>
          </m:rPr>
          <w:rPr>
            <w:rFonts w:ascii="Cambria Math" w:hAnsi="Cambria Math" w:cs="Cambria Math" w:hint="eastAsia"/>
            <w:sz w:val="24"/>
          </w:rPr>
          <m:t>L</m:t>
        </m:r>
      </m:oMath>
      <w:r>
        <w:rPr>
          <w:rFonts w:eastAsia="宋体" w:hAnsi="Cambria Math" w:cs="Cambria Math" w:hint="eastAsia"/>
          <w:sz w:val="24"/>
        </w:rPr>
        <w:t>是数据集的敏感度，表示数据变化的最大范围，本案例中即为边界范围的大小。</w:t>
      </w:r>
    </w:p>
    <w:p w14:paraId="341B1046" w14:textId="77777777" w:rsidR="00AF2838" w:rsidRDefault="00AF2838">
      <w:pPr>
        <w:ind w:firstLine="420"/>
        <w:rPr>
          <w:rFonts w:ascii="宋体" w:eastAsia="宋体" w:hAnsi="宋体" w:cs="宋体"/>
          <w:sz w:val="24"/>
        </w:rPr>
      </w:pPr>
    </w:p>
    <w:p w14:paraId="0D4C21E1" w14:textId="77777777" w:rsidR="00AF2838" w:rsidRDefault="00000000">
      <w:pPr>
        <w:ind w:firstLine="420"/>
        <w:rPr>
          <w:rFonts w:ascii="宋体" w:eastAsia="宋体" w:hAnsi="宋体" w:cs="宋体"/>
          <w:sz w:val="24"/>
        </w:rPr>
      </w:pPr>
      <w:r>
        <w:rPr>
          <w:rFonts w:ascii="宋体" w:eastAsia="宋体" w:hAnsi="宋体" w:cs="宋体" w:hint="eastAsia"/>
          <w:sz w:val="24"/>
        </w:rPr>
        <w:t>3. 结果发布：</w:t>
      </w:r>
    </w:p>
    <w:p w14:paraId="3CBC5D0D" w14:textId="77777777" w:rsidR="00AF2838" w:rsidRDefault="00000000">
      <w:pPr>
        <w:ind w:firstLine="420"/>
        <w:rPr>
          <w:rFonts w:ascii="宋体" w:eastAsia="宋体" w:hAnsi="宋体" w:cs="宋体"/>
          <w:sz w:val="24"/>
        </w:rPr>
      </w:pPr>
      <w:r>
        <w:rPr>
          <w:rFonts w:ascii="宋体" w:eastAsia="宋体" w:hAnsi="宋体" w:cs="宋体" w:hint="eastAsia"/>
          <w:sz w:val="24"/>
        </w:rPr>
        <w:t xml:space="preserve">输出带噪声的总和： </w:t>
      </w:r>
    </w:p>
    <w:p w14:paraId="214A8AED" w14:textId="77777777" w:rsidR="00AF2838" w:rsidRDefault="00000000">
      <w:pPr>
        <w:ind w:firstLine="420"/>
        <w:rPr>
          <w:rFonts w:ascii="宋体" w:eastAsia="宋体" w:hAnsi="宋体" w:cs="宋体"/>
          <w:sz w:val="24"/>
        </w:rPr>
      </w:pPr>
      <w:r>
        <w:rPr>
          <w:rFonts w:ascii="宋体" w:eastAsia="宋体" w:hAnsi="宋体" w:cs="宋体" w:hint="eastAsia"/>
          <w:sz w:val="24"/>
        </w:rPr>
        <w:t>最后，输出经过噪声处理的数据总和。这个总和因为添加了噪声，所以可以在保护单个参与者隐私的同时，提供关于整体数据集的有用信息。</w:t>
      </w:r>
    </w:p>
    <w:p w14:paraId="43C05959" w14:textId="77777777" w:rsidR="00AF2838" w:rsidRDefault="00AF2838">
      <w:pPr>
        <w:ind w:firstLine="420"/>
        <w:rPr>
          <w:rFonts w:ascii="宋体" w:eastAsia="宋体" w:hAnsi="宋体" w:cs="宋体"/>
          <w:sz w:val="24"/>
        </w:rPr>
      </w:pPr>
    </w:p>
    <w:p w14:paraId="45308E76" w14:textId="77777777" w:rsidR="00AF2838" w:rsidRDefault="00000000">
      <w:pPr>
        <w:ind w:firstLine="420"/>
        <w:rPr>
          <w:rFonts w:ascii="宋体" w:eastAsia="宋体" w:hAnsi="宋体" w:cs="宋体"/>
          <w:sz w:val="24"/>
        </w:rPr>
      </w:pPr>
      <w:r>
        <w:rPr>
          <w:rFonts w:ascii="宋体" w:eastAsia="宋体" w:hAnsi="宋体" w:cs="宋体" w:hint="eastAsia"/>
          <w:sz w:val="24"/>
        </w:rPr>
        <w:t>4. 参数选择与调整：</w:t>
      </w:r>
    </w:p>
    <w:p w14:paraId="72D62A9E" w14:textId="77777777" w:rsidR="00AF2838" w:rsidRDefault="00000000">
      <w:pPr>
        <w:ind w:firstLine="420"/>
        <w:rPr>
          <w:rFonts w:ascii="宋体" w:eastAsia="宋体" w:hAnsi="宋体" w:cs="宋体"/>
          <w:sz w:val="24"/>
        </w:rPr>
      </w:pPr>
      <w:r>
        <w:rPr>
          <w:rFonts w:ascii="宋体" w:eastAsia="宋体" w:hAnsi="宋体" w:cs="宋体" w:hint="eastAsia"/>
          <w:sz w:val="24"/>
        </w:rPr>
        <w:t xml:space="preserve">调整噪声量： </w:t>
      </w:r>
    </w:p>
    <w:p w14:paraId="1D2DE2DE" w14:textId="77777777" w:rsidR="00AF2838" w:rsidRDefault="00000000">
      <w:pPr>
        <w:ind w:firstLine="420"/>
        <w:rPr>
          <w:rFonts w:ascii="宋体" w:eastAsia="宋体" w:hAnsi="宋体" w:cs="宋体"/>
          <w:sz w:val="24"/>
        </w:rPr>
      </w:pPr>
      <w:r>
        <w:rPr>
          <w:rFonts w:ascii="宋体" w:eastAsia="宋体" w:hAnsi="宋体" w:cs="宋体" w:hint="eastAsia"/>
          <w:sz w:val="24"/>
        </w:rPr>
        <w:t>根据需要保护的隐私等级（通过ε值表示）和数据的实用性要求，调整噪声的量。需要注意的是，ε值越小，隐私保护越强，但添加的噪声也会更多，可能会降低数据的实用性。</w:t>
      </w:r>
    </w:p>
    <w:p w14:paraId="04650EAE" w14:textId="77777777" w:rsidR="00AF2838" w:rsidRDefault="00000000">
      <w:pPr>
        <w:ind w:firstLine="420"/>
        <w:rPr>
          <w:rFonts w:ascii="宋体" w:eastAsia="宋体" w:hAnsi="宋体" w:cs="宋体"/>
          <w:sz w:val="24"/>
        </w:rPr>
      </w:pPr>
      <w:r>
        <w:rPr>
          <w:rFonts w:ascii="宋体" w:eastAsia="宋体" w:hAnsi="宋体" w:cs="宋体" w:hint="eastAsia"/>
          <w:sz w:val="24"/>
        </w:rPr>
        <w:t xml:space="preserve">调整数据边界： </w:t>
      </w:r>
    </w:p>
    <w:p w14:paraId="33F0ED3F" w14:textId="77777777" w:rsidR="00AF2838" w:rsidRDefault="00000000">
      <w:pPr>
        <w:ind w:firstLine="420"/>
        <w:rPr>
          <w:rFonts w:ascii="宋体" w:eastAsia="宋体" w:hAnsi="宋体" w:cs="宋体"/>
          <w:sz w:val="24"/>
        </w:rPr>
      </w:pPr>
      <w:r>
        <w:rPr>
          <w:rFonts w:ascii="宋体" w:eastAsia="宋体" w:hAnsi="宋体" w:cs="宋体" w:hint="eastAsia"/>
          <w:sz w:val="24"/>
        </w:rPr>
        <w:t>如果可能，根据数据的实际分布调整边界值，以减少需要裁剪的数据点数量和减少噪声的量。</w:t>
      </w:r>
    </w:p>
    <w:p w14:paraId="3CCA6107" w14:textId="77777777" w:rsidR="00AF2838" w:rsidRDefault="00AF2838">
      <w:pPr>
        <w:ind w:firstLine="420"/>
        <w:rPr>
          <w:rFonts w:ascii="宋体" w:eastAsia="宋体" w:hAnsi="宋体" w:cs="宋体"/>
          <w:sz w:val="24"/>
        </w:rPr>
      </w:pPr>
    </w:p>
    <w:p w14:paraId="3AF92CE6" w14:textId="77777777" w:rsidR="00AF2838" w:rsidRDefault="00000000">
      <w:pPr>
        <w:numPr>
          <w:ilvl w:val="0"/>
          <w:numId w:val="3"/>
        </w:numPr>
        <w:ind w:firstLineChars="200" w:firstLine="480"/>
        <w:outlineLvl w:val="1"/>
        <w:rPr>
          <w:rFonts w:ascii="楷体" w:eastAsia="楷体" w:hAnsi="楷体" w:cs="楷体"/>
          <w:sz w:val="24"/>
        </w:rPr>
      </w:pPr>
      <w:r>
        <w:rPr>
          <w:rFonts w:ascii="楷体" w:eastAsia="楷体" w:hAnsi="楷体" w:cs="楷体" w:hint="eastAsia"/>
          <w:sz w:val="24"/>
        </w:rPr>
        <w:t>实验设计</w:t>
      </w:r>
    </w:p>
    <w:p w14:paraId="043C47DA" w14:textId="77777777" w:rsidR="00AF2838" w:rsidRDefault="00AF2838">
      <w:pPr>
        <w:rPr>
          <w:rFonts w:ascii="楷体" w:eastAsia="楷体" w:hAnsi="楷体" w:cs="楷体"/>
          <w:sz w:val="24"/>
        </w:rPr>
      </w:pPr>
    </w:p>
    <w:p w14:paraId="179D36F0" w14:textId="77777777" w:rsidR="00AF2838" w:rsidRDefault="00000000">
      <w:pPr>
        <w:ind w:firstLine="420"/>
        <w:rPr>
          <w:rFonts w:ascii="宋体" w:eastAsia="宋体" w:hAnsi="宋体" w:cs="宋体"/>
          <w:sz w:val="24"/>
        </w:rPr>
      </w:pPr>
      <w:r>
        <w:rPr>
          <w:rFonts w:ascii="宋体" w:eastAsia="宋体" w:hAnsi="宋体" w:cs="宋体" w:hint="eastAsia"/>
          <w:sz w:val="24"/>
        </w:rPr>
        <w:t>实验目的：实验的目的是验证差分隐私实施的有效性，特别是在模拟的车辆位置数据上。我们还将比较不同ε值对隐私保护和数据实用性的影响。</w:t>
      </w:r>
    </w:p>
    <w:p w14:paraId="05514645" w14:textId="77777777" w:rsidR="00AF2838" w:rsidRDefault="00000000">
      <w:pPr>
        <w:ind w:firstLine="420"/>
        <w:rPr>
          <w:rFonts w:ascii="宋体" w:eastAsia="宋体" w:hAnsi="宋体" w:cs="宋体"/>
          <w:sz w:val="24"/>
        </w:rPr>
      </w:pPr>
      <w:r>
        <w:rPr>
          <w:rFonts w:ascii="宋体" w:eastAsia="宋体" w:hAnsi="宋体" w:cs="宋体" w:hint="eastAsia"/>
          <w:sz w:val="24"/>
        </w:rPr>
        <w:t>实验设置：实验将包括多次重复，以确保结果的可靠性。我们将设置不同的ε值，并记录每个值下数据处理的结果，以及隐私保护和数据实用性的变化。</w:t>
      </w:r>
    </w:p>
    <w:p w14:paraId="1A017792" w14:textId="77777777" w:rsidR="00AF2838" w:rsidRDefault="00AF2838">
      <w:pPr>
        <w:ind w:firstLine="420"/>
        <w:rPr>
          <w:rFonts w:ascii="宋体" w:eastAsia="宋体" w:hAnsi="宋体" w:cs="宋体"/>
          <w:sz w:val="24"/>
        </w:rPr>
      </w:pPr>
    </w:p>
    <w:p w14:paraId="4554DFD9" w14:textId="77777777" w:rsidR="00AF2838" w:rsidRDefault="00AF2838">
      <w:pPr>
        <w:rPr>
          <w:rFonts w:ascii="楷体" w:eastAsia="楷体" w:hAnsi="楷体" w:cs="楷体"/>
          <w:sz w:val="24"/>
        </w:rPr>
      </w:pPr>
    </w:p>
    <w:p w14:paraId="641C706E" w14:textId="77777777" w:rsidR="00AF2838" w:rsidRDefault="00000000">
      <w:pPr>
        <w:numPr>
          <w:ilvl w:val="0"/>
          <w:numId w:val="1"/>
        </w:numPr>
        <w:ind w:firstLine="420"/>
        <w:jc w:val="center"/>
        <w:outlineLvl w:val="0"/>
        <w:rPr>
          <w:rFonts w:ascii="黑体" w:eastAsia="黑体" w:hAnsi="黑体" w:cs="黑体"/>
          <w:sz w:val="24"/>
        </w:rPr>
      </w:pPr>
      <w:r>
        <w:rPr>
          <w:rFonts w:ascii="黑体" w:eastAsia="黑体" w:hAnsi="黑体" w:cs="黑体" w:hint="eastAsia"/>
          <w:sz w:val="24"/>
        </w:rPr>
        <w:t>实验设计和结果</w:t>
      </w:r>
    </w:p>
    <w:p w14:paraId="32121BAE" w14:textId="77777777" w:rsidR="00AF2838" w:rsidRDefault="00AF2838">
      <w:pPr>
        <w:rPr>
          <w:rFonts w:ascii="黑体" w:eastAsia="黑体" w:hAnsi="黑体" w:cs="黑体"/>
          <w:sz w:val="24"/>
        </w:rPr>
      </w:pPr>
    </w:p>
    <w:p w14:paraId="7BBCB561" w14:textId="77777777" w:rsidR="00AF2838" w:rsidRDefault="00000000">
      <w:pPr>
        <w:numPr>
          <w:ilvl w:val="0"/>
          <w:numId w:val="4"/>
        </w:numPr>
        <w:ind w:firstLineChars="200" w:firstLine="480"/>
        <w:outlineLvl w:val="1"/>
        <w:rPr>
          <w:rFonts w:ascii="楷体" w:eastAsia="楷体" w:hAnsi="楷体" w:cs="楷体"/>
          <w:sz w:val="24"/>
        </w:rPr>
      </w:pPr>
      <w:r>
        <w:rPr>
          <w:rFonts w:ascii="楷体" w:eastAsia="楷体" w:hAnsi="楷体" w:cs="楷体" w:hint="eastAsia"/>
          <w:sz w:val="24"/>
        </w:rPr>
        <w:t>数据生成</w:t>
      </w:r>
    </w:p>
    <w:p w14:paraId="11873BE8" w14:textId="77777777" w:rsidR="00AF2838" w:rsidRDefault="00AF2838">
      <w:pPr>
        <w:rPr>
          <w:rFonts w:ascii="楷体" w:eastAsia="楷体" w:hAnsi="楷体" w:cs="楷体"/>
          <w:sz w:val="24"/>
        </w:rPr>
      </w:pPr>
    </w:p>
    <w:p w14:paraId="0C11FBE4" w14:textId="77777777" w:rsidR="00AF2838" w:rsidRDefault="00000000">
      <w:pPr>
        <w:ind w:firstLine="420"/>
        <w:rPr>
          <w:rFonts w:ascii="宋体" w:eastAsia="宋体" w:hAnsi="宋体" w:cs="宋体"/>
          <w:sz w:val="24"/>
        </w:rPr>
      </w:pPr>
      <w:r>
        <w:rPr>
          <w:rFonts w:ascii="宋体" w:eastAsia="宋体" w:hAnsi="宋体" w:cs="宋体" w:hint="eastAsia"/>
          <w:sz w:val="24"/>
        </w:rPr>
        <w:t>数据生成程序：</w:t>
      </w:r>
    </w:p>
    <w:p w14:paraId="28F90DAE" w14:textId="77777777" w:rsidR="00AF2838" w:rsidRDefault="00000000">
      <w:pPr>
        <w:ind w:firstLine="420"/>
        <w:rPr>
          <w:rFonts w:ascii="宋体" w:eastAsia="宋体" w:hAnsi="宋体" w:cs="宋体"/>
          <w:sz w:val="24"/>
        </w:rPr>
      </w:pPr>
      <w:r>
        <w:rPr>
          <w:rFonts w:ascii="宋体" w:eastAsia="宋体" w:hAnsi="宋体" w:cs="宋体" w:hint="eastAsia"/>
          <w:sz w:val="24"/>
        </w:rPr>
        <w:t>实验数据由名为 morning&amp;night_data_generate.py 的程序生成。该程序模拟产生早上和晚上的车辆位置数据，每个时间段包括100条记录。</w:t>
      </w:r>
    </w:p>
    <w:p w14:paraId="758E9A5C" w14:textId="77777777" w:rsidR="00AF2838" w:rsidRDefault="00AF2838">
      <w:pPr>
        <w:ind w:firstLine="420"/>
        <w:rPr>
          <w:rFonts w:ascii="宋体" w:eastAsia="宋体" w:hAnsi="宋体" w:cs="宋体"/>
          <w:sz w:val="24"/>
        </w:rPr>
      </w:pPr>
    </w:p>
    <w:p w14:paraId="7AC4A691" w14:textId="77777777" w:rsidR="00AF2838" w:rsidRDefault="00000000">
      <w:pPr>
        <w:ind w:firstLine="420"/>
        <w:rPr>
          <w:rFonts w:ascii="宋体" w:eastAsia="宋体" w:hAnsi="宋体" w:cs="宋体"/>
          <w:sz w:val="24"/>
        </w:rPr>
      </w:pPr>
      <w:r>
        <w:rPr>
          <w:rFonts w:ascii="宋体" w:eastAsia="宋体" w:hAnsi="宋体" w:cs="宋体" w:hint="eastAsia"/>
          <w:sz w:val="24"/>
        </w:rPr>
        <w:t xml:space="preserve">核心代码：    </w:t>
      </w:r>
    </w:p>
    <w:p w14:paraId="6536FF49" w14:textId="77777777" w:rsidR="00AF2838" w:rsidRDefault="00000000">
      <w:pPr>
        <w:rPr>
          <w:rFonts w:ascii="宋体" w:eastAsia="宋体" w:hAnsi="宋体" w:cs="宋体"/>
          <w:sz w:val="24"/>
        </w:rPr>
      </w:pPr>
      <w:r>
        <w:rPr>
          <w:rFonts w:ascii="宋体" w:eastAsia="宋体" w:hAnsi="宋体" w:cs="宋体" w:hint="eastAsia"/>
          <w:sz w:val="24"/>
        </w:rPr>
        <w:t>latitudes=np.random.uniform(lat_range[0],lat_range[1],num_vehicles) longitudes=np.random.uniform(lon_range[0],lon_range[1],num_vehicles)</w:t>
      </w:r>
    </w:p>
    <w:p w14:paraId="09EC820B" w14:textId="77777777" w:rsidR="00AF2838" w:rsidRDefault="00AF2838">
      <w:pPr>
        <w:ind w:firstLine="420"/>
        <w:rPr>
          <w:rFonts w:ascii="宋体" w:eastAsia="宋体" w:hAnsi="宋体" w:cs="宋体"/>
          <w:sz w:val="24"/>
        </w:rPr>
      </w:pPr>
    </w:p>
    <w:p w14:paraId="51459066" w14:textId="77777777" w:rsidR="00AF2838" w:rsidRDefault="00000000">
      <w:pPr>
        <w:ind w:firstLine="420"/>
        <w:rPr>
          <w:rFonts w:ascii="宋体" w:eastAsia="宋体" w:hAnsi="宋体" w:cs="宋体"/>
          <w:sz w:val="24"/>
        </w:rPr>
      </w:pPr>
      <w:r>
        <w:rPr>
          <w:rFonts w:ascii="宋体" w:eastAsia="宋体" w:hAnsi="宋体" w:cs="宋体" w:hint="eastAsia"/>
          <w:sz w:val="24"/>
        </w:rPr>
        <w:t>生成结果：</w:t>
      </w:r>
    </w:p>
    <w:p w14:paraId="74C17FEE" w14:textId="77777777" w:rsidR="00AF2838" w:rsidRDefault="00000000">
      <w:pPr>
        <w:ind w:firstLine="420"/>
        <w:rPr>
          <w:rFonts w:ascii="宋体" w:eastAsia="宋体" w:hAnsi="宋体" w:cs="宋体"/>
          <w:sz w:val="24"/>
        </w:rPr>
      </w:pPr>
      <w:r>
        <w:rPr>
          <w:rFonts w:ascii="宋体" w:eastAsia="宋体" w:hAnsi="宋体" w:cs="宋体" w:hint="eastAsia"/>
          <w:sz w:val="24"/>
        </w:rPr>
        <w:t>模拟数据结果被保存为两个CSV文件：morning_vehicle_locations.csv 和 evening_vehicle_locations.csv。这些文件包含了车辆的ID、纬度和经度信息，用于进一步的差分隐私处理。</w:t>
      </w:r>
    </w:p>
    <w:p w14:paraId="3E55B65C" w14:textId="77777777" w:rsidR="00AF2838" w:rsidRDefault="00AF2838">
      <w:pPr>
        <w:ind w:firstLine="420"/>
        <w:rPr>
          <w:rFonts w:ascii="宋体" w:eastAsia="宋体" w:hAnsi="宋体" w:cs="宋体"/>
          <w:sz w:val="24"/>
        </w:rPr>
      </w:pPr>
    </w:p>
    <w:p w14:paraId="7941CCA6" w14:textId="77777777" w:rsidR="00AF2838" w:rsidRDefault="00000000">
      <w:pPr>
        <w:numPr>
          <w:ilvl w:val="0"/>
          <w:numId w:val="4"/>
        </w:numPr>
        <w:ind w:firstLineChars="200" w:firstLine="480"/>
        <w:outlineLvl w:val="1"/>
        <w:rPr>
          <w:rFonts w:ascii="楷体" w:eastAsia="楷体" w:hAnsi="楷体" w:cs="楷体"/>
          <w:sz w:val="24"/>
        </w:rPr>
      </w:pPr>
      <w:r>
        <w:rPr>
          <w:rFonts w:ascii="楷体" w:eastAsia="楷体" w:hAnsi="楷体" w:cs="楷体" w:hint="eastAsia"/>
          <w:sz w:val="24"/>
        </w:rPr>
        <w:t>差分隐私处理</w:t>
      </w:r>
    </w:p>
    <w:p w14:paraId="6C54E55A" w14:textId="77777777" w:rsidR="00AF2838" w:rsidRDefault="00AF2838">
      <w:pPr>
        <w:rPr>
          <w:rFonts w:ascii="楷体" w:eastAsia="楷体" w:hAnsi="楷体" w:cs="楷体"/>
          <w:sz w:val="24"/>
        </w:rPr>
      </w:pPr>
    </w:p>
    <w:p w14:paraId="0FEFA103" w14:textId="77777777" w:rsidR="00AF2838" w:rsidRDefault="00000000">
      <w:pPr>
        <w:ind w:firstLine="420"/>
        <w:rPr>
          <w:rFonts w:ascii="宋体" w:eastAsia="宋体" w:hAnsi="宋体" w:cs="宋体"/>
          <w:b/>
          <w:bCs/>
          <w:sz w:val="24"/>
        </w:rPr>
      </w:pPr>
      <w:r>
        <w:rPr>
          <w:rFonts w:ascii="宋体" w:eastAsia="宋体" w:hAnsi="宋体" w:cs="宋体" w:hint="eastAsia"/>
          <w:b/>
          <w:bCs/>
          <w:sz w:val="24"/>
        </w:rPr>
        <w:t>程序逻辑</w:t>
      </w:r>
    </w:p>
    <w:p w14:paraId="7700B88B" w14:textId="77777777" w:rsidR="00AF2838" w:rsidRDefault="00000000">
      <w:pPr>
        <w:ind w:firstLine="420"/>
        <w:rPr>
          <w:rFonts w:ascii="宋体" w:eastAsia="宋体" w:hAnsi="宋体" w:cs="宋体"/>
          <w:sz w:val="24"/>
        </w:rPr>
      </w:pPr>
      <w:r>
        <w:rPr>
          <w:rFonts w:ascii="宋体" w:eastAsia="宋体" w:hAnsi="宋体" w:cs="宋体" w:hint="eastAsia"/>
          <w:sz w:val="24"/>
        </w:rPr>
        <w:t>类定义：VehicleLocationReporter 类负责处理车辆位置数据。它接收数据文件名和隐私预算ε作为输入。</w:t>
      </w:r>
    </w:p>
    <w:p w14:paraId="71B49F22" w14:textId="77777777" w:rsidR="00AF2838" w:rsidRDefault="00AF2838">
      <w:pPr>
        <w:ind w:firstLine="420"/>
        <w:rPr>
          <w:rFonts w:ascii="宋体" w:eastAsia="宋体" w:hAnsi="宋体" w:cs="宋体"/>
          <w:sz w:val="24"/>
        </w:rPr>
      </w:pPr>
    </w:p>
    <w:p w14:paraId="3949D842" w14:textId="77777777" w:rsidR="00AF2838" w:rsidRDefault="00000000">
      <w:pPr>
        <w:ind w:firstLine="420"/>
        <w:rPr>
          <w:rFonts w:ascii="宋体" w:eastAsia="宋体" w:hAnsi="宋体" w:cs="宋体"/>
          <w:sz w:val="24"/>
        </w:rPr>
      </w:pPr>
      <w:r>
        <w:rPr>
          <w:rFonts w:ascii="宋体" w:eastAsia="宋体" w:hAnsi="宋体" w:cs="宋体" w:hint="eastAsia"/>
          <w:sz w:val="24"/>
        </w:rPr>
        <w:t>初始化函数：在类的初始化函数中，读取CSV文件中的数据并存储在一个Pandas DataFrame对象中。</w:t>
      </w:r>
    </w:p>
    <w:p w14:paraId="60FA2E05" w14:textId="77777777" w:rsidR="00AF2838" w:rsidRDefault="00AF2838">
      <w:pPr>
        <w:ind w:firstLine="420"/>
        <w:rPr>
          <w:rFonts w:ascii="宋体" w:eastAsia="宋体" w:hAnsi="宋体" w:cs="宋体"/>
          <w:sz w:val="24"/>
        </w:rPr>
      </w:pPr>
    </w:p>
    <w:p w14:paraId="78C4720B" w14:textId="77777777" w:rsidR="00AF2838" w:rsidRDefault="00000000">
      <w:pPr>
        <w:ind w:firstLine="420"/>
        <w:rPr>
          <w:rFonts w:ascii="宋体" w:eastAsia="宋体" w:hAnsi="宋体" w:cs="宋体"/>
          <w:sz w:val="24"/>
        </w:rPr>
      </w:pPr>
      <w:r>
        <w:rPr>
          <w:rFonts w:ascii="宋体" w:eastAsia="宋体" w:hAnsi="宋体" w:cs="宋体" w:hint="eastAsia"/>
          <w:sz w:val="24"/>
        </w:rPr>
        <w:t>私有化纬度数据：private_sum_latitude 函数应用差分隐私到纬度数据。它首先将纬度数据转换为整数，然后创建一个 BoundedSum 对象，并使用该对象计算加噪声后的纬度总和。</w:t>
      </w:r>
    </w:p>
    <w:p w14:paraId="23581658" w14:textId="77777777" w:rsidR="00AF2838" w:rsidRDefault="00000000">
      <w:pPr>
        <w:ind w:firstLine="420"/>
        <w:rPr>
          <w:rFonts w:ascii="宋体" w:eastAsia="宋体" w:hAnsi="宋体" w:cs="宋体"/>
          <w:sz w:val="24"/>
        </w:rPr>
      </w:pPr>
      <w:r>
        <w:rPr>
          <w:rFonts w:ascii="宋体" w:eastAsia="宋体" w:hAnsi="宋体" w:cs="宋体" w:hint="eastAsia"/>
          <w:sz w:val="24"/>
        </w:rPr>
        <w:t>纬度数据处理：纬度数据被乘以10000并转换为整数，以适应差分隐私算法的要求。BoundedSum 用于计算纬度的总和，同时在结果中加入噪声，以保护个体数据。</w:t>
      </w:r>
    </w:p>
    <w:p w14:paraId="055DFBAC" w14:textId="77777777" w:rsidR="00AF2838" w:rsidRDefault="00AF2838">
      <w:pPr>
        <w:ind w:firstLine="420"/>
        <w:rPr>
          <w:rFonts w:ascii="宋体" w:eastAsia="宋体" w:hAnsi="宋体" w:cs="宋体"/>
          <w:sz w:val="24"/>
        </w:rPr>
      </w:pPr>
    </w:p>
    <w:p w14:paraId="018CB6D3" w14:textId="77777777" w:rsidR="00AF2838" w:rsidRDefault="00000000">
      <w:pPr>
        <w:ind w:firstLine="420"/>
        <w:rPr>
          <w:rFonts w:ascii="宋体" w:eastAsia="宋体" w:hAnsi="宋体" w:cs="宋体"/>
          <w:sz w:val="24"/>
        </w:rPr>
      </w:pPr>
      <w:r>
        <w:rPr>
          <w:rFonts w:ascii="宋体" w:eastAsia="宋体" w:hAnsi="宋体" w:cs="宋体" w:hint="eastAsia"/>
          <w:sz w:val="24"/>
        </w:rPr>
        <w:t>私有化经度数据：private_sum_longitude 函数的逻辑与 private_sum_latitude 类似，但应用于经度数据。</w:t>
      </w:r>
    </w:p>
    <w:p w14:paraId="0E4E7F1E" w14:textId="77777777" w:rsidR="00AF2838" w:rsidRDefault="00000000">
      <w:pPr>
        <w:ind w:firstLine="420"/>
        <w:rPr>
          <w:rFonts w:ascii="宋体" w:eastAsia="宋体" w:hAnsi="宋体" w:cs="宋体"/>
          <w:sz w:val="24"/>
        </w:rPr>
      </w:pPr>
      <w:r>
        <w:rPr>
          <w:rFonts w:ascii="宋体" w:eastAsia="宋体" w:hAnsi="宋体" w:cs="宋体" w:hint="eastAsia"/>
          <w:sz w:val="24"/>
        </w:rPr>
        <w:t>经度数据处理：经度数据同样被乘以10000并转换为整数。使用 BoundedSum 算法计算加噪声后的经度总和。</w:t>
      </w:r>
    </w:p>
    <w:p w14:paraId="746F59CB" w14:textId="77777777" w:rsidR="00AF2838" w:rsidRDefault="00AF2838">
      <w:pPr>
        <w:ind w:firstLine="420"/>
        <w:rPr>
          <w:rFonts w:ascii="宋体" w:eastAsia="宋体" w:hAnsi="宋体" w:cs="宋体"/>
          <w:sz w:val="24"/>
        </w:rPr>
      </w:pPr>
    </w:p>
    <w:p w14:paraId="6ED4B96A" w14:textId="77777777" w:rsidR="00AF2838" w:rsidRDefault="00000000">
      <w:pPr>
        <w:ind w:firstLine="420"/>
        <w:rPr>
          <w:rFonts w:ascii="宋体" w:eastAsia="宋体" w:hAnsi="宋体" w:cs="宋体"/>
          <w:sz w:val="24"/>
        </w:rPr>
      </w:pPr>
      <w:r>
        <w:rPr>
          <w:rFonts w:ascii="宋体" w:eastAsia="宋体" w:hAnsi="宋体" w:cs="宋体" w:hint="eastAsia"/>
          <w:sz w:val="24"/>
        </w:rPr>
        <w:t>应用差分隐私：apply_privacy 函数对整个数据集应用差分隐私。它使用 private_sum_latitude 和 private_sum_longitude 函数分别处理纬度和经度数据，然后返回修改后的DataFrame。</w:t>
      </w:r>
    </w:p>
    <w:p w14:paraId="71DA190E" w14:textId="77777777" w:rsidR="00AF2838" w:rsidRDefault="00AF2838">
      <w:pPr>
        <w:ind w:firstLine="420"/>
        <w:rPr>
          <w:rFonts w:ascii="宋体" w:eastAsia="宋体" w:hAnsi="宋体" w:cs="宋体"/>
          <w:sz w:val="24"/>
        </w:rPr>
      </w:pPr>
    </w:p>
    <w:p w14:paraId="57003089" w14:textId="77777777" w:rsidR="00AF2838" w:rsidRDefault="00000000">
      <w:pPr>
        <w:ind w:firstLine="420"/>
        <w:rPr>
          <w:rFonts w:ascii="宋体" w:eastAsia="宋体" w:hAnsi="宋体" w:cs="宋体"/>
          <w:sz w:val="24"/>
        </w:rPr>
      </w:pPr>
      <w:r>
        <w:rPr>
          <w:rFonts w:ascii="宋体" w:eastAsia="宋体" w:hAnsi="宋体" w:cs="宋体" w:hint="eastAsia"/>
          <w:sz w:val="24"/>
        </w:rPr>
        <w:t>主函数：main 函数定义了处理流程：</w:t>
      </w:r>
    </w:p>
    <w:p w14:paraId="3D52DAC0" w14:textId="77777777" w:rsidR="00AF2838" w:rsidRDefault="00AF2838">
      <w:pPr>
        <w:ind w:firstLine="420"/>
        <w:rPr>
          <w:rFonts w:ascii="宋体" w:eastAsia="宋体" w:hAnsi="宋体" w:cs="宋体"/>
          <w:sz w:val="24"/>
        </w:rPr>
      </w:pPr>
    </w:p>
    <w:p w14:paraId="2E9ECF91" w14:textId="77777777" w:rsidR="00AF2838" w:rsidRDefault="00000000">
      <w:pPr>
        <w:ind w:firstLine="420"/>
        <w:rPr>
          <w:rFonts w:ascii="宋体" w:eastAsia="宋体" w:hAnsi="宋体" w:cs="宋体"/>
          <w:sz w:val="24"/>
        </w:rPr>
      </w:pPr>
      <w:r>
        <w:rPr>
          <w:rFonts w:ascii="宋体" w:eastAsia="宋体" w:hAnsi="宋体" w:cs="宋体" w:hint="eastAsia"/>
          <w:sz w:val="24"/>
        </w:rPr>
        <w:t>读取数据：读取早上和晚上的原始车辆位置数据。</w:t>
      </w:r>
    </w:p>
    <w:p w14:paraId="1D8DC306" w14:textId="77777777" w:rsidR="00AF2838" w:rsidRDefault="00000000">
      <w:pPr>
        <w:ind w:firstLine="420"/>
        <w:rPr>
          <w:rFonts w:ascii="宋体" w:eastAsia="宋体" w:hAnsi="宋体" w:cs="宋体"/>
          <w:sz w:val="24"/>
        </w:rPr>
      </w:pPr>
      <w:r>
        <w:rPr>
          <w:rFonts w:ascii="宋体" w:eastAsia="宋体" w:hAnsi="宋体" w:cs="宋体" w:hint="eastAsia"/>
          <w:sz w:val="24"/>
        </w:rPr>
        <w:lastRenderedPageBreak/>
        <w:t>处理数据：为早上和晚上的数据集分别创建 VehicleLocationReporter 对象，并调用 apply_privacy 方法来应用差分隐私。</w:t>
      </w:r>
    </w:p>
    <w:p w14:paraId="627F6C62" w14:textId="77777777" w:rsidR="00AF2838" w:rsidRDefault="00000000">
      <w:pPr>
        <w:ind w:firstLine="420"/>
        <w:rPr>
          <w:rFonts w:ascii="宋体" w:eastAsia="宋体" w:hAnsi="宋体" w:cs="宋体"/>
          <w:sz w:val="24"/>
        </w:rPr>
      </w:pPr>
      <w:r>
        <w:rPr>
          <w:rFonts w:ascii="宋体" w:eastAsia="宋体" w:hAnsi="宋体" w:cs="宋体" w:hint="eastAsia"/>
          <w:sz w:val="24"/>
        </w:rPr>
        <w:t>合并和输出数据：将原始数据和加噪后的数据合并到一个新的DataFrame中，并输出到CSV文件。同时，在终端上打印出合并后的数据和各个数据集的统计分析。</w:t>
      </w:r>
    </w:p>
    <w:p w14:paraId="4D6DD613" w14:textId="77777777" w:rsidR="00AF2838" w:rsidRDefault="00AF2838">
      <w:pPr>
        <w:ind w:firstLine="420"/>
        <w:rPr>
          <w:rFonts w:ascii="宋体" w:eastAsia="宋体" w:hAnsi="宋体" w:cs="宋体"/>
          <w:sz w:val="24"/>
        </w:rPr>
      </w:pPr>
    </w:p>
    <w:p w14:paraId="09BA7504" w14:textId="77777777" w:rsidR="00AF2838" w:rsidRDefault="00000000">
      <w:pPr>
        <w:ind w:firstLine="420"/>
        <w:rPr>
          <w:rFonts w:ascii="宋体" w:eastAsia="宋体" w:hAnsi="宋体" w:cs="宋体"/>
          <w:b/>
          <w:bCs/>
          <w:sz w:val="24"/>
        </w:rPr>
      </w:pPr>
      <w:r>
        <w:rPr>
          <w:rFonts w:ascii="宋体" w:eastAsia="宋体" w:hAnsi="宋体" w:cs="宋体" w:hint="eastAsia"/>
          <w:b/>
          <w:bCs/>
          <w:sz w:val="24"/>
        </w:rPr>
        <w:t>核心算法</w:t>
      </w:r>
    </w:p>
    <w:p w14:paraId="5127D353" w14:textId="77777777" w:rsidR="00AF2838" w:rsidRDefault="00000000">
      <w:pPr>
        <w:ind w:firstLine="420"/>
        <w:rPr>
          <w:rFonts w:ascii="宋体" w:eastAsia="宋体" w:hAnsi="宋体" w:cs="宋体"/>
          <w:sz w:val="24"/>
        </w:rPr>
      </w:pPr>
      <w:r>
        <w:rPr>
          <w:rFonts w:ascii="宋体" w:eastAsia="宋体" w:hAnsi="宋体" w:cs="宋体" w:hint="eastAsia"/>
          <w:sz w:val="24"/>
        </w:rPr>
        <w:t>BoundedSum算法：通过对每个纬度和经度值应用BoundedSum算法，本程序在保护单个车辆的具体位置信息的同时，允许对整个数据集进行总体分析。</w:t>
      </w:r>
    </w:p>
    <w:p w14:paraId="7FE2EBD1" w14:textId="77777777" w:rsidR="00AF2838" w:rsidRDefault="00AF2838">
      <w:pPr>
        <w:ind w:firstLine="420"/>
        <w:rPr>
          <w:rFonts w:ascii="宋体" w:eastAsia="宋体" w:hAnsi="宋体" w:cs="宋体"/>
          <w:sz w:val="24"/>
        </w:rPr>
      </w:pPr>
    </w:p>
    <w:p w14:paraId="3F7DBADE" w14:textId="77777777" w:rsidR="00AF2838" w:rsidRDefault="00000000">
      <w:pPr>
        <w:ind w:firstLine="420"/>
        <w:rPr>
          <w:rFonts w:ascii="宋体" w:eastAsia="宋体" w:hAnsi="宋体" w:cs="宋体"/>
          <w:sz w:val="24"/>
        </w:rPr>
      </w:pPr>
      <w:r>
        <w:rPr>
          <w:rFonts w:ascii="宋体" w:eastAsia="宋体" w:hAnsi="宋体" w:cs="宋体" w:hint="eastAsia"/>
          <w:sz w:val="24"/>
        </w:rPr>
        <w:t>ε值应用：通过调节ε值，可以控制隐私保护的强度。程序中的ε值设定影响了加入到数据中的噪声量，进而影响了数据集的隐私保护级别和实用性。</w:t>
      </w:r>
    </w:p>
    <w:p w14:paraId="5576BFEC" w14:textId="77777777" w:rsidR="00AF2838" w:rsidRDefault="00AF2838">
      <w:pPr>
        <w:rPr>
          <w:rFonts w:ascii="宋体" w:eastAsia="宋体" w:hAnsi="宋体" w:cs="宋体"/>
          <w:sz w:val="24"/>
        </w:rPr>
      </w:pPr>
    </w:p>
    <w:p w14:paraId="47ADA271" w14:textId="77777777" w:rsidR="00AF2838" w:rsidRDefault="00AF2838">
      <w:pPr>
        <w:rPr>
          <w:rFonts w:ascii="宋体" w:eastAsia="宋体" w:hAnsi="宋体" w:cs="宋体"/>
          <w:sz w:val="24"/>
        </w:rPr>
      </w:pPr>
    </w:p>
    <w:p w14:paraId="6B3D9D7E" w14:textId="77777777" w:rsidR="00AF2838" w:rsidRDefault="00000000">
      <w:pPr>
        <w:numPr>
          <w:ilvl w:val="0"/>
          <w:numId w:val="4"/>
        </w:numPr>
        <w:ind w:firstLineChars="200" w:firstLine="480"/>
        <w:outlineLvl w:val="1"/>
        <w:rPr>
          <w:rFonts w:ascii="楷体" w:eastAsia="楷体" w:hAnsi="楷体" w:cs="楷体"/>
          <w:sz w:val="24"/>
        </w:rPr>
      </w:pPr>
      <w:r>
        <w:rPr>
          <w:rFonts w:ascii="楷体" w:eastAsia="楷体" w:hAnsi="楷体" w:cs="楷体" w:hint="eastAsia"/>
          <w:sz w:val="24"/>
        </w:rPr>
        <w:t>实验步骤</w:t>
      </w:r>
    </w:p>
    <w:p w14:paraId="35CFDFD0" w14:textId="77777777" w:rsidR="00AF2838" w:rsidRDefault="00AF2838">
      <w:pPr>
        <w:rPr>
          <w:rFonts w:ascii="楷体" w:eastAsia="楷体" w:hAnsi="楷体" w:cs="楷体"/>
          <w:sz w:val="24"/>
        </w:rPr>
      </w:pPr>
    </w:p>
    <w:p w14:paraId="02C9FDEA" w14:textId="77777777" w:rsidR="00AF2838" w:rsidRDefault="00000000">
      <w:pPr>
        <w:numPr>
          <w:ilvl w:val="0"/>
          <w:numId w:val="5"/>
        </w:numPr>
        <w:ind w:firstLine="420"/>
        <w:rPr>
          <w:rFonts w:ascii="宋体" w:eastAsia="宋体" w:hAnsi="宋体" w:cs="宋体"/>
          <w:sz w:val="24"/>
        </w:rPr>
      </w:pPr>
      <w:r>
        <w:rPr>
          <w:rFonts w:ascii="宋体" w:eastAsia="宋体" w:hAnsi="宋体" w:cs="宋体" w:hint="eastAsia"/>
          <w:sz w:val="24"/>
        </w:rPr>
        <w:t>数据生成</w:t>
      </w:r>
    </w:p>
    <w:p w14:paraId="1A1EBB33" w14:textId="77777777" w:rsidR="00AF2838" w:rsidRDefault="00AF2838">
      <w:pPr>
        <w:ind w:firstLine="420"/>
      </w:pPr>
    </w:p>
    <w:p w14:paraId="2800480E" w14:textId="77777777" w:rsidR="00AF2838" w:rsidRDefault="00000000">
      <w:pPr>
        <w:ind w:firstLine="420"/>
      </w:pPr>
      <w:r>
        <w:rPr>
          <w:rFonts w:hint="eastAsia"/>
        </w:rPr>
        <w:t>生成文件</w:t>
      </w:r>
    </w:p>
    <w:p w14:paraId="2DD9183B" w14:textId="77777777" w:rsidR="00AF2838" w:rsidRDefault="00000000">
      <w:pPr>
        <w:rPr>
          <w:rFonts w:ascii="宋体" w:eastAsia="宋体" w:hAnsi="宋体" w:cs="宋体"/>
          <w:sz w:val="24"/>
        </w:rPr>
      </w:pPr>
      <w:r>
        <w:rPr>
          <w:rFonts w:ascii="宋体" w:eastAsia="宋体" w:hAnsi="宋体" w:cs="宋体" w:hint="eastAsia"/>
          <w:sz w:val="24"/>
        </w:rPr>
        <w:t>morning_vehicle_locations.csv 和 evening_vehicle_locations.csv,数据如下所示：</w:t>
      </w:r>
    </w:p>
    <w:p w14:paraId="7C834C6C" w14:textId="77777777" w:rsidR="00AF2838" w:rsidRDefault="00AF2838"/>
    <w:p w14:paraId="5417C5E4" w14:textId="77777777" w:rsidR="00AF2838" w:rsidRDefault="00000000">
      <w:pPr>
        <w:jc w:val="center"/>
      </w:pPr>
      <w:r>
        <w:rPr>
          <w:rFonts w:hint="eastAsia"/>
        </w:rPr>
        <w:t>morning_date:</w:t>
      </w:r>
    </w:p>
    <w:tbl>
      <w:tblPr>
        <w:tblW w:w="3241" w:type="dxa"/>
        <w:jc w:val="center"/>
        <w:tblLook w:val="04A0" w:firstRow="1" w:lastRow="0" w:firstColumn="1" w:lastColumn="0" w:noHBand="0" w:noVBand="1"/>
      </w:tblPr>
      <w:tblGrid>
        <w:gridCol w:w="1206"/>
        <w:gridCol w:w="1426"/>
        <w:gridCol w:w="1426"/>
      </w:tblGrid>
      <w:tr w:rsidR="00AF2838" w14:paraId="19698409" w14:textId="77777777">
        <w:trPr>
          <w:trHeight w:val="288"/>
          <w:jc w:val="center"/>
        </w:trPr>
        <w:tc>
          <w:tcPr>
            <w:tcW w:w="1080" w:type="dxa"/>
            <w:tcBorders>
              <w:top w:val="nil"/>
              <w:left w:val="nil"/>
              <w:bottom w:val="nil"/>
              <w:right w:val="nil"/>
            </w:tcBorders>
            <w:shd w:val="clear" w:color="auto" w:fill="auto"/>
            <w:noWrap/>
            <w:vAlign w:val="center"/>
          </w:tcPr>
          <w:p w14:paraId="2F0FA301"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VehicleID</w:t>
            </w:r>
          </w:p>
        </w:tc>
        <w:tc>
          <w:tcPr>
            <w:tcW w:w="1080" w:type="dxa"/>
            <w:tcBorders>
              <w:top w:val="nil"/>
              <w:left w:val="nil"/>
              <w:bottom w:val="nil"/>
              <w:right w:val="nil"/>
            </w:tcBorders>
            <w:shd w:val="clear" w:color="auto" w:fill="auto"/>
            <w:noWrap/>
            <w:vAlign w:val="center"/>
          </w:tcPr>
          <w:p w14:paraId="05ED3BC7"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Latitude</w:t>
            </w:r>
          </w:p>
        </w:tc>
        <w:tc>
          <w:tcPr>
            <w:tcW w:w="1080" w:type="dxa"/>
            <w:tcBorders>
              <w:top w:val="nil"/>
              <w:left w:val="nil"/>
              <w:bottom w:val="nil"/>
              <w:right w:val="nil"/>
            </w:tcBorders>
            <w:shd w:val="clear" w:color="auto" w:fill="auto"/>
            <w:noWrap/>
            <w:vAlign w:val="center"/>
          </w:tcPr>
          <w:p w14:paraId="791AEFAC"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Longitude</w:t>
            </w:r>
          </w:p>
        </w:tc>
      </w:tr>
      <w:tr w:rsidR="00AF2838" w14:paraId="756BD5E4" w14:textId="77777777">
        <w:trPr>
          <w:trHeight w:val="288"/>
          <w:jc w:val="center"/>
        </w:trPr>
        <w:tc>
          <w:tcPr>
            <w:tcW w:w="0" w:type="auto"/>
            <w:tcBorders>
              <w:top w:val="nil"/>
              <w:left w:val="nil"/>
              <w:bottom w:val="nil"/>
              <w:right w:val="nil"/>
            </w:tcBorders>
            <w:shd w:val="clear" w:color="auto" w:fill="auto"/>
            <w:noWrap/>
            <w:vAlign w:val="center"/>
          </w:tcPr>
          <w:p w14:paraId="7FFB0C21"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w:t>
            </w:r>
          </w:p>
        </w:tc>
        <w:tc>
          <w:tcPr>
            <w:tcW w:w="0" w:type="auto"/>
            <w:tcBorders>
              <w:top w:val="nil"/>
              <w:left w:val="nil"/>
              <w:bottom w:val="nil"/>
              <w:right w:val="nil"/>
            </w:tcBorders>
            <w:shd w:val="clear" w:color="auto" w:fill="auto"/>
            <w:noWrap/>
            <w:vAlign w:val="center"/>
          </w:tcPr>
          <w:p w14:paraId="5D0D5D66"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31.09762701</w:t>
            </w:r>
          </w:p>
        </w:tc>
        <w:tc>
          <w:tcPr>
            <w:tcW w:w="0" w:type="auto"/>
            <w:tcBorders>
              <w:top w:val="nil"/>
              <w:left w:val="nil"/>
              <w:bottom w:val="nil"/>
              <w:right w:val="nil"/>
            </w:tcBorders>
            <w:shd w:val="clear" w:color="auto" w:fill="auto"/>
            <w:noWrap/>
            <w:vAlign w:val="center"/>
          </w:tcPr>
          <w:p w14:paraId="64C5055E"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121.3556331</w:t>
            </w:r>
          </w:p>
        </w:tc>
      </w:tr>
      <w:tr w:rsidR="00AF2838" w14:paraId="55A3CA17" w14:textId="77777777">
        <w:trPr>
          <w:trHeight w:val="288"/>
          <w:jc w:val="center"/>
        </w:trPr>
        <w:tc>
          <w:tcPr>
            <w:tcW w:w="0" w:type="auto"/>
            <w:tcBorders>
              <w:top w:val="nil"/>
              <w:left w:val="nil"/>
              <w:bottom w:val="nil"/>
              <w:right w:val="nil"/>
            </w:tcBorders>
            <w:shd w:val="clear" w:color="auto" w:fill="auto"/>
            <w:noWrap/>
            <w:vAlign w:val="center"/>
          </w:tcPr>
          <w:p w14:paraId="44F97780"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w:t>
            </w:r>
          </w:p>
        </w:tc>
        <w:tc>
          <w:tcPr>
            <w:tcW w:w="0" w:type="auto"/>
            <w:tcBorders>
              <w:top w:val="nil"/>
              <w:left w:val="nil"/>
              <w:bottom w:val="nil"/>
              <w:right w:val="nil"/>
            </w:tcBorders>
            <w:shd w:val="clear" w:color="auto" w:fill="auto"/>
            <w:noWrap/>
            <w:vAlign w:val="center"/>
          </w:tcPr>
          <w:p w14:paraId="316A4417"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31.43037873</w:t>
            </w:r>
          </w:p>
        </w:tc>
        <w:tc>
          <w:tcPr>
            <w:tcW w:w="0" w:type="auto"/>
            <w:tcBorders>
              <w:top w:val="nil"/>
              <w:left w:val="nil"/>
              <w:bottom w:val="nil"/>
              <w:right w:val="nil"/>
            </w:tcBorders>
            <w:shd w:val="clear" w:color="auto" w:fill="auto"/>
            <w:noWrap/>
            <w:vAlign w:val="center"/>
          </w:tcPr>
          <w:p w14:paraId="54C2F0FC"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120.5400159</w:t>
            </w:r>
          </w:p>
        </w:tc>
      </w:tr>
      <w:tr w:rsidR="00AF2838" w14:paraId="74ECCD49" w14:textId="77777777">
        <w:trPr>
          <w:trHeight w:val="288"/>
          <w:jc w:val="center"/>
        </w:trPr>
        <w:tc>
          <w:tcPr>
            <w:tcW w:w="0" w:type="auto"/>
            <w:tcBorders>
              <w:top w:val="nil"/>
              <w:left w:val="nil"/>
              <w:bottom w:val="nil"/>
              <w:right w:val="nil"/>
            </w:tcBorders>
            <w:shd w:val="clear" w:color="auto" w:fill="auto"/>
            <w:noWrap/>
            <w:vAlign w:val="center"/>
          </w:tcPr>
          <w:p w14:paraId="078CA655"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w:t>
            </w:r>
          </w:p>
        </w:tc>
        <w:tc>
          <w:tcPr>
            <w:tcW w:w="0" w:type="auto"/>
            <w:tcBorders>
              <w:top w:val="nil"/>
              <w:left w:val="nil"/>
              <w:bottom w:val="nil"/>
              <w:right w:val="nil"/>
            </w:tcBorders>
            <w:shd w:val="clear" w:color="auto" w:fill="auto"/>
            <w:noWrap/>
            <w:vAlign w:val="center"/>
          </w:tcPr>
          <w:p w14:paraId="39D5B36A"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31.20552675</w:t>
            </w:r>
          </w:p>
        </w:tc>
        <w:tc>
          <w:tcPr>
            <w:tcW w:w="0" w:type="auto"/>
            <w:tcBorders>
              <w:top w:val="nil"/>
              <w:left w:val="nil"/>
              <w:bottom w:val="nil"/>
              <w:right w:val="nil"/>
            </w:tcBorders>
            <w:shd w:val="clear" w:color="auto" w:fill="auto"/>
            <w:noWrap/>
            <w:vAlign w:val="center"/>
          </w:tcPr>
          <w:p w14:paraId="5650CD9C"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121.470388</w:t>
            </w:r>
          </w:p>
        </w:tc>
      </w:tr>
      <w:tr w:rsidR="00AF2838" w14:paraId="105ACC5E" w14:textId="77777777">
        <w:trPr>
          <w:trHeight w:val="288"/>
          <w:jc w:val="center"/>
        </w:trPr>
        <w:tc>
          <w:tcPr>
            <w:tcW w:w="0" w:type="auto"/>
            <w:tcBorders>
              <w:top w:val="nil"/>
              <w:left w:val="nil"/>
              <w:bottom w:val="nil"/>
              <w:right w:val="nil"/>
            </w:tcBorders>
            <w:shd w:val="clear" w:color="auto" w:fill="auto"/>
            <w:noWrap/>
            <w:vAlign w:val="center"/>
          </w:tcPr>
          <w:p w14:paraId="3B8C4DC6"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4</w:t>
            </w:r>
          </w:p>
        </w:tc>
        <w:tc>
          <w:tcPr>
            <w:tcW w:w="0" w:type="auto"/>
            <w:tcBorders>
              <w:top w:val="nil"/>
              <w:left w:val="nil"/>
              <w:bottom w:val="nil"/>
              <w:right w:val="nil"/>
            </w:tcBorders>
            <w:shd w:val="clear" w:color="auto" w:fill="auto"/>
            <w:noWrap/>
            <w:vAlign w:val="center"/>
          </w:tcPr>
          <w:p w14:paraId="10908045"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31.08976637</w:t>
            </w:r>
          </w:p>
        </w:tc>
        <w:tc>
          <w:tcPr>
            <w:tcW w:w="0" w:type="auto"/>
            <w:tcBorders>
              <w:top w:val="nil"/>
              <w:left w:val="nil"/>
              <w:bottom w:val="nil"/>
              <w:right w:val="nil"/>
            </w:tcBorders>
            <w:shd w:val="clear" w:color="auto" w:fill="auto"/>
            <w:noWrap/>
            <w:vAlign w:val="center"/>
          </w:tcPr>
          <w:p w14:paraId="12959AA8"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121.9243771</w:t>
            </w:r>
          </w:p>
        </w:tc>
      </w:tr>
      <w:tr w:rsidR="00AF2838" w14:paraId="26E77C93" w14:textId="77777777">
        <w:trPr>
          <w:trHeight w:val="288"/>
          <w:jc w:val="center"/>
        </w:trPr>
        <w:tc>
          <w:tcPr>
            <w:tcW w:w="0" w:type="auto"/>
            <w:tcBorders>
              <w:top w:val="nil"/>
              <w:left w:val="nil"/>
              <w:bottom w:val="nil"/>
              <w:right w:val="nil"/>
            </w:tcBorders>
            <w:shd w:val="clear" w:color="auto" w:fill="auto"/>
            <w:noWrap/>
            <w:vAlign w:val="center"/>
          </w:tcPr>
          <w:p w14:paraId="065EE182" w14:textId="77777777" w:rsidR="00AF2838" w:rsidRDefault="00000000">
            <w:pPr>
              <w:widowControl/>
              <w:textAlignment w:val="center"/>
              <w:rPr>
                <w:rFonts w:ascii="宋体" w:eastAsia="宋体" w:hAnsi="宋体" w:cs="宋体"/>
                <w:color w:val="000000"/>
                <w:kern w:val="0"/>
                <w:sz w:val="22"/>
                <w:szCs w:val="22"/>
                <w:lang w:bidi="ar"/>
              </w:rPr>
            </w:pPr>
            <w:r>
              <w:rPr>
                <w:rFonts w:ascii="宋体" w:eastAsia="宋体" w:hAnsi="宋体" w:cs="宋体" w:hint="eastAsia"/>
                <w:color w:val="000000"/>
                <w:kern w:val="0"/>
                <w:sz w:val="22"/>
                <w:szCs w:val="22"/>
                <w:lang w:bidi="ar"/>
              </w:rPr>
              <w:t>...</w:t>
            </w:r>
          </w:p>
        </w:tc>
        <w:tc>
          <w:tcPr>
            <w:tcW w:w="0" w:type="auto"/>
            <w:tcBorders>
              <w:top w:val="nil"/>
              <w:left w:val="nil"/>
              <w:bottom w:val="nil"/>
              <w:right w:val="nil"/>
            </w:tcBorders>
            <w:shd w:val="clear" w:color="auto" w:fill="auto"/>
            <w:noWrap/>
            <w:vAlign w:val="center"/>
          </w:tcPr>
          <w:p w14:paraId="00FDE3EA" w14:textId="77777777" w:rsidR="00AF2838" w:rsidRDefault="00000000">
            <w:pPr>
              <w:widowControl/>
              <w:textAlignment w:val="center"/>
              <w:rPr>
                <w:rFonts w:ascii="宋体" w:eastAsia="宋体" w:hAnsi="宋体" w:cs="宋体"/>
                <w:color w:val="000000"/>
                <w:kern w:val="0"/>
                <w:sz w:val="22"/>
                <w:szCs w:val="22"/>
                <w:lang w:bidi="ar"/>
              </w:rPr>
            </w:pPr>
            <w:r>
              <w:rPr>
                <w:rFonts w:ascii="宋体" w:eastAsia="宋体" w:hAnsi="宋体" w:cs="宋体" w:hint="eastAsia"/>
                <w:color w:val="000000"/>
                <w:kern w:val="0"/>
                <w:sz w:val="22"/>
                <w:szCs w:val="22"/>
                <w:lang w:bidi="ar"/>
              </w:rPr>
              <w:t>...</w:t>
            </w:r>
          </w:p>
        </w:tc>
        <w:tc>
          <w:tcPr>
            <w:tcW w:w="0" w:type="auto"/>
            <w:tcBorders>
              <w:top w:val="nil"/>
              <w:left w:val="nil"/>
              <w:bottom w:val="nil"/>
              <w:right w:val="nil"/>
            </w:tcBorders>
            <w:shd w:val="clear" w:color="auto" w:fill="auto"/>
            <w:noWrap/>
            <w:vAlign w:val="center"/>
          </w:tcPr>
          <w:p w14:paraId="271D3784" w14:textId="77777777" w:rsidR="00AF2838" w:rsidRDefault="00000000">
            <w:pPr>
              <w:widowControl/>
              <w:textAlignment w:val="center"/>
              <w:rPr>
                <w:rFonts w:ascii="宋体" w:eastAsia="宋体" w:hAnsi="宋体" w:cs="宋体"/>
                <w:color w:val="000000"/>
                <w:kern w:val="0"/>
                <w:sz w:val="22"/>
                <w:szCs w:val="22"/>
                <w:lang w:bidi="ar"/>
              </w:rPr>
            </w:pPr>
            <w:r>
              <w:rPr>
                <w:rFonts w:ascii="宋体" w:eastAsia="宋体" w:hAnsi="宋体" w:cs="宋体" w:hint="eastAsia"/>
                <w:color w:val="000000"/>
                <w:kern w:val="0"/>
                <w:sz w:val="22"/>
                <w:szCs w:val="22"/>
                <w:lang w:bidi="ar"/>
              </w:rPr>
              <w:t>...</w:t>
            </w:r>
          </w:p>
        </w:tc>
      </w:tr>
      <w:tr w:rsidR="00AF2838" w14:paraId="327953E3" w14:textId="77777777">
        <w:trPr>
          <w:trHeight w:val="288"/>
          <w:jc w:val="center"/>
        </w:trPr>
        <w:tc>
          <w:tcPr>
            <w:tcW w:w="0" w:type="auto"/>
            <w:tcBorders>
              <w:top w:val="nil"/>
              <w:left w:val="nil"/>
              <w:bottom w:val="nil"/>
              <w:right w:val="nil"/>
            </w:tcBorders>
            <w:shd w:val="clear" w:color="auto" w:fill="auto"/>
            <w:noWrap/>
            <w:vAlign w:val="center"/>
          </w:tcPr>
          <w:p w14:paraId="19A2EC88" w14:textId="77777777" w:rsidR="00AF2838" w:rsidRDefault="00000000">
            <w:pPr>
              <w:widowControl/>
              <w:textAlignment w:val="center"/>
              <w:rPr>
                <w:rFonts w:ascii="宋体" w:eastAsia="宋体" w:hAnsi="宋体" w:cs="宋体"/>
                <w:color w:val="000000"/>
                <w:kern w:val="0"/>
                <w:sz w:val="22"/>
                <w:szCs w:val="22"/>
                <w:lang w:bidi="ar"/>
              </w:rPr>
            </w:pPr>
            <w:r>
              <w:rPr>
                <w:rFonts w:ascii="宋体" w:eastAsia="宋体" w:hAnsi="宋体" w:cs="宋体" w:hint="eastAsia"/>
                <w:color w:val="000000"/>
                <w:kern w:val="0"/>
                <w:sz w:val="22"/>
                <w:szCs w:val="22"/>
                <w:lang w:bidi="ar"/>
              </w:rPr>
              <w:t>98</w:t>
            </w:r>
          </w:p>
        </w:tc>
        <w:tc>
          <w:tcPr>
            <w:tcW w:w="0" w:type="auto"/>
            <w:tcBorders>
              <w:top w:val="nil"/>
              <w:left w:val="nil"/>
              <w:bottom w:val="nil"/>
              <w:right w:val="nil"/>
            </w:tcBorders>
            <w:shd w:val="clear" w:color="auto" w:fill="auto"/>
            <w:noWrap/>
            <w:vAlign w:val="center"/>
          </w:tcPr>
          <w:p w14:paraId="1A58E66D" w14:textId="77777777" w:rsidR="00AF2838" w:rsidRDefault="00000000">
            <w:pPr>
              <w:widowControl/>
              <w:textAlignment w:val="center"/>
              <w:rPr>
                <w:rFonts w:ascii="宋体" w:eastAsia="宋体" w:hAnsi="宋体" w:cs="宋体"/>
                <w:color w:val="000000"/>
                <w:kern w:val="0"/>
                <w:sz w:val="22"/>
                <w:szCs w:val="22"/>
                <w:lang w:bidi="ar"/>
              </w:rPr>
            </w:pPr>
            <w:r>
              <w:rPr>
                <w:rFonts w:ascii="宋体" w:eastAsia="宋体" w:hAnsi="宋体" w:cs="宋体" w:hint="eastAsia"/>
                <w:color w:val="000000"/>
                <w:kern w:val="0"/>
                <w:sz w:val="22"/>
                <w:szCs w:val="22"/>
                <w:lang w:bidi="ar"/>
              </w:rPr>
              <w:t>30.04021509</w:t>
            </w:r>
          </w:p>
        </w:tc>
        <w:tc>
          <w:tcPr>
            <w:tcW w:w="0" w:type="auto"/>
            <w:tcBorders>
              <w:top w:val="nil"/>
              <w:left w:val="nil"/>
              <w:bottom w:val="nil"/>
              <w:right w:val="nil"/>
            </w:tcBorders>
            <w:shd w:val="clear" w:color="auto" w:fill="auto"/>
            <w:noWrap/>
            <w:vAlign w:val="center"/>
          </w:tcPr>
          <w:p w14:paraId="5F8CAA97" w14:textId="77777777" w:rsidR="00AF2838" w:rsidRDefault="00000000">
            <w:pPr>
              <w:widowControl/>
              <w:textAlignment w:val="center"/>
              <w:rPr>
                <w:rFonts w:ascii="宋体" w:eastAsia="宋体" w:hAnsi="宋体" w:cs="宋体"/>
                <w:color w:val="000000"/>
                <w:kern w:val="0"/>
                <w:sz w:val="22"/>
                <w:szCs w:val="22"/>
                <w:lang w:bidi="ar"/>
              </w:rPr>
            </w:pPr>
            <w:r>
              <w:rPr>
                <w:rFonts w:ascii="宋体" w:eastAsia="宋体" w:hAnsi="宋体" w:cs="宋体" w:hint="eastAsia"/>
                <w:color w:val="000000"/>
                <w:kern w:val="0"/>
                <w:sz w:val="22"/>
                <w:szCs w:val="22"/>
                <w:lang w:bidi="ar"/>
              </w:rPr>
              <w:t>120.508713</w:t>
            </w:r>
          </w:p>
        </w:tc>
      </w:tr>
      <w:tr w:rsidR="00AF2838" w14:paraId="0117E2B3" w14:textId="77777777">
        <w:trPr>
          <w:trHeight w:val="288"/>
          <w:jc w:val="center"/>
        </w:trPr>
        <w:tc>
          <w:tcPr>
            <w:tcW w:w="0" w:type="auto"/>
            <w:tcBorders>
              <w:top w:val="nil"/>
              <w:left w:val="nil"/>
              <w:bottom w:val="nil"/>
              <w:right w:val="nil"/>
            </w:tcBorders>
            <w:shd w:val="clear" w:color="auto" w:fill="auto"/>
            <w:noWrap/>
            <w:vAlign w:val="center"/>
          </w:tcPr>
          <w:p w14:paraId="7393F258" w14:textId="77777777" w:rsidR="00AF2838" w:rsidRDefault="00000000">
            <w:pPr>
              <w:widowControl/>
              <w:textAlignment w:val="center"/>
              <w:rPr>
                <w:rFonts w:ascii="宋体" w:eastAsia="宋体" w:hAnsi="宋体" w:cs="宋体"/>
                <w:color w:val="000000"/>
                <w:kern w:val="0"/>
                <w:sz w:val="22"/>
                <w:szCs w:val="22"/>
                <w:lang w:bidi="ar"/>
              </w:rPr>
            </w:pPr>
            <w:r>
              <w:rPr>
                <w:rFonts w:ascii="宋体" w:eastAsia="宋体" w:hAnsi="宋体" w:cs="宋体" w:hint="eastAsia"/>
                <w:color w:val="000000"/>
                <w:kern w:val="0"/>
                <w:sz w:val="22"/>
                <w:szCs w:val="22"/>
                <w:lang w:bidi="ar"/>
              </w:rPr>
              <w:t>99</w:t>
            </w:r>
          </w:p>
        </w:tc>
        <w:tc>
          <w:tcPr>
            <w:tcW w:w="0" w:type="auto"/>
            <w:tcBorders>
              <w:top w:val="nil"/>
              <w:left w:val="nil"/>
              <w:bottom w:val="nil"/>
              <w:right w:val="nil"/>
            </w:tcBorders>
            <w:shd w:val="clear" w:color="auto" w:fill="auto"/>
            <w:noWrap/>
            <w:vAlign w:val="center"/>
          </w:tcPr>
          <w:p w14:paraId="0DC513BB" w14:textId="77777777" w:rsidR="00AF2838" w:rsidRDefault="00000000">
            <w:pPr>
              <w:widowControl/>
              <w:textAlignment w:val="center"/>
              <w:rPr>
                <w:rFonts w:ascii="宋体" w:eastAsia="宋体" w:hAnsi="宋体" w:cs="宋体"/>
                <w:color w:val="000000"/>
                <w:kern w:val="0"/>
                <w:sz w:val="22"/>
                <w:szCs w:val="22"/>
                <w:lang w:bidi="ar"/>
              </w:rPr>
            </w:pPr>
            <w:r>
              <w:rPr>
                <w:rFonts w:ascii="宋体" w:eastAsia="宋体" w:hAnsi="宋体" w:cs="宋体" w:hint="eastAsia"/>
                <w:color w:val="000000"/>
                <w:kern w:val="0"/>
                <w:sz w:val="22"/>
                <w:szCs w:val="22"/>
                <w:lang w:bidi="ar"/>
              </w:rPr>
              <w:t>31.65788006</w:t>
            </w:r>
          </w:p>
        </w:tc>
        <w:tc>
          <w:tcPr>
            <w:tcW w:w="0" w:type="auto"/>
            <w:tcBorders>
              <w:top w:val="nil"/>
              <w:left w:val="nil"/>
              <w:bottom w:val="nil"/>
              <w:right w:val="nil"/>
            </w:tcBorders>
            <w:shd w:val="clear" w:color="auto" w:fill="auto"/>
            <w:noWrap/>
            <w:vAlign w:val="center"/>
          </w:tcPr>
          <w:p w14:paraId="5C92A6DA" w14:textId="77777777" w:rsidR="00AF2838" w:rsidRDefault="00000000">
            <w:pPr>
              <w:widowControl/>
              <w:textAlignment w:val="center"/>
              <w:rPr>
                <w:rFonts w:ascii="宋体" w:eastAsia="宋体" w:hAnsi="宋体" w:cs="宋体"/>
                <w:color w:val="000000"/>
                <w:kern w:val="0"/>
                <w:sz w:val="22"/>
                <w:szCs w:val="22"/>
                <w:lang w:bidi="ar"/>
              </w:rPr>
            </w:pPr>
            <w:r>
              <w:rPr>
                <w:rFonts w:ascii="宋体" w:eastAsia="宋体" w:hAnsi="宋体" w:cs="宋体" w:hint="eastAsia"/>
                <w:color w:val="000000"/>
                <w:kern w:val="0"/>
                <w:sz w:val="22"/>
                <w:szCs w:val="22"/>
                <w:lang w:bidi="ar"/>
              </w:rPr>
              <w:t>120.1160583</w:t>
            </w:r>
          </w:p>
        </w:tc>
      </w:tr>
      <w:tr w:rsidR="00AF2838" w14:paraId="4359486D" w14:textId="77777777">
        <w:trPr>
          <w:trHeight w:val="288"/>
          <w:jc w:val="center"/>
        </w:trPr>
        <w:tc>
          <w:tcPr>
            <w:tcW w:w="0" w:type="auto"/>
            <w:tcBorders>
              <w:top w:val="nil"/>
              <w:left w:val="nil"/>
              <w:bottom w:val="nil"/>
              <w:right w:val="nil"/>
            </w:tcBorders>
            <w:shd w:val="clear" w:color="auto" w:fill="auto"/>
            <w:noWrap/>
            <w:vAlign w:val="center"/>
          </w:tcPr>
          <w:p w14:paraId="0C6096EA" w14:textId="77777777" w:rsidR="00AF2838" w:rsidRDefault="00000000">
            <w:pPr>
              <w:widowControl/>
              <w:textAlignment w:val="center"/>
              <w:rPr>
                <w:rFonts w:ascii="宋体" w:eastAsia="宋体" w:hAnsi="宋体" w:cs="宋体"/>
                <w:color w:val="000000"/>
                <w:kern w:val="0"/>
                <w:sz w:val="22"/>
                <w:szCs w:val="22"/>
                <w:lang w:bidi="ar"/>
              </w:rPr>
            </w:pPr>
            <w:r>
              <w:rPr>
                <w:rFonts w:ascii="宋体" w:eastAsia="宋体" w:hAnsi="宋体" w:cs="宋体" w:hint="eastAsia"/>
                <w:color w:val="000000"/>
                <w:kern w:val="0"/>
                <w:sz w:val="22"/>
                <w:szCs w:val="22"/>
                <w:lang w:bidi="ar"/>
              </w:rPr>
              <w:t>100</w:t>
            </w:r>
          </w:p>
        </w:tc>
        <w:tc>
          <w:tcPr>
            <w:tcW w:w="0" w:type="auto"/>
            <w:tcBorders>
              <w:top w:val="nil"/>
              <w:left w:val="nil"/>
              <w:bottom w:val="nil"/>
              <w:right w:val="nil"/>
            </w:tcBorders>
            <w:shd w:val="clear" w:color="auto" w:fill="auto"/>
            <w:noWrap/>
            <w:vAlign w:val="center"/>
          </w:tcPr>
          <w:p w14:paraId="708A5716" w14:textId="77777777" w:rsidR="00AF2838" w:rsidRDefault="00000000">
            <w:pPr>
              <w:widowControl/>
              <w:textAlignment w:val="center"/>
              <w:rPr>
                <w:rFonts w:ascii="宋体" w:eastAsia="宋体" w:hAnsi="宋体" w:cs="宋体"/>
                <w:color w:val="000000"/>
                <w:kern w:val="0"/>
                <w:sz w:val="22"/>
                <w:szCs w:val="22"/>
                <w:lang w:bidi="ar"/>
              </w:rPr>
            </w:pPr>
            <w:r>
              <w:rPr>
                <w:rFonts w:ascii="宋体" w:eastAsia="宋体" w:hAnsi="宋体" w:cs="宋体" w:hint="eastAsia"/>
                <w:color w:val="000000"/>
                <w:kern w:val="0"/>
                <w:sz w:val="22"/>
                <w:szCs w:val="22"/>
                <w:lang w:bidi="ar"/>
              </w:rPr>
              <w:t>30.00939095</w:t>
            </w:r>
          </w:p>
        </w:tc>
        <w:tc>
          <w:tcPr>
            <w:tcW w:w="0" w:type="auto"/>
            <w:tcBorders>
              <w:top w:val="nil"/>
              <w:left w:val="nil"/>
              <w:bottom w:val="nil"/>
              <w:right w:val="nil"/>
            </w:tcBorders>
            <w:shd w:val="clear" w:color="auto" w:fill="auto"/>
            <w:noWrap/>
            <w:vAlign w:val="center"/>
          </w:tcPr>
          <w:p w14:paraId="063BE8A9" w14:textId="77777777" w:rsidR="00AF2838" w:rsidRDefault="00000000">
            <w:pPr>
              <w:widowControl/>
              <w:textAlignment w:val="center"/>
              <w:rPr>
                <w:rFonts w:ascii="宋体" w:eastAsia="宋体" w:hAnsi="宋体" w:cs="宋体"/>
                <w:color w:val="000000"/>
                <w:kern w:val="0"/>
                <w:sz w:val="22"/>
                <w:szCs w:val="22"/>
                <w:lang w:bidi="ar"/>
              </w:rPr>
            </w:pPr>
            <w:r>
              <w:rPr>
                <w:rFonts w:ascii="宋体" w:eastAsia="宋体" w:hAnsi="宋体" w:cs="宋体" w:hint="eastAsia"/>
                <w:color w:val="000000"/>
                <w:kern w:val="0"/>
                <w:sz w:val="22"/>
                <w:szCs w:val="22"/>
                <w:lang w:bidi="ar"/>
              </w:rPr>
              <w:t>120.8688333</w:t>
            </w:r>
          </w:p>
        </w:tc>
      </w:tr>
    </w:tbl>
    <w:p w14:paraId="533C5DCE" w14:textId="77777777" w:rsidR="00AF2838" w:rsidRDefault="00AF2838"/>
    <w:p w14:paraId="4DE78A5E" w14:textId="77777777" w:rsidR="00AF2838" w:rsidRDefault="00000000">
      <w:pPr>
        <w:jc w:val="center"/>
      </w:pPr>
      <w:r>
        <w:rPr>
          <w:rFonts w:hint="eastAsia"/>
        </w:rPr>
        <w:t>evening_date:</w:t>
      </w:r>
    </w:p>
    <w:tbl>
      <w:tblPr>
        <w:tblW w:w="4121" w:type="dxa"/>
        <w:jc w:val="center"/>
        <w:tblLayout w:type="fixed"/>
        <w:tblLook w:val="04A0" w:firstRow="1" w:lastRow="0" w:firstColumn="1" w:lastColumn="0" w:noHBand="0" w:noVBand="1"/>
      </w:tblPr>
      <w:tblGrid>
        <w:gridCol w:w="1206"/>
        <w:gridCol w:w="1451"/>
        <w:gridCol w:w="1464"/>
      </w:tblGrid>
      <w:tr w:rsidR="00AF2838" w14:paraId="24835EBE" w14:textId="77777777">
        <w:trPr>
          <w:trHeight w:val="288"/>
          <w:jc w:val="center"/>
        </w:trPr>
        <w:tc>
          <w:tcPr>
            <w:tcW w:w="1206" w:type="dxa"/>
            <w:tcBorders>
              <w:top w:val="nil"/>
              <w:left w:val="nil"/>
              <w:bottom w:val="nil"/>
              <w:right w:val="nil"/>
            </w:tcBorders>
            <w:shd w:val="clear" w:color="auto" w:fill="auto"/>
            <w:noWrap/>
            <w:vAlign w:val="center"/>
          </w:tcPr>
          <w:p w14:paraId="46B40C85"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VehicleID</w:t>
            </w:r>
          </w:p>
        </w:tc>
        <w:tc>
          <w:tcPr>
            <w:tcW w:w="1451" w:type="dxa"/>
            <w:tcBorders>
              <w:top w:val="nil"/>
              <w:left w:val="nil"/>
              <w:bottom w:val="nil"/>
              <w:right w:val="nil"/>
            </w:tcBorders>
            <w:shd w:val="clear" w:color="auto" w:fill="auto"/>
            <w:noWrap/>
            <w:vAlign w:val="center"/>
          </w:tcPr>
          <w:p w14:paraId="04511207"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Latitude</w:t>
            </w:r>
          </w:p>
        </w:tc>
        <w:tc>
          <w:tcPr>
            <w:tcW w:w="1464" w:type="dxa"/>
            <w:tcBorders>
              <w:top w:val="nil"/>
              <w:left w:val="nil"/>
              <w:bottom w:val="nil"/>
              <w:right w:val="nil"/>
            </w:tcBorders>
            <w:shd w:val="clear" w:color="auto" w:fill="auto"/>
            <w:noWrap/>
            <w:vAlign w:val="center"/>
          </w:tcPr>
          <w:p w14:paraId="352D4380"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Longitude</w:t>
            </w:r>
          </w:p>
        </w:tc>
      </w:tr>
      <w:tr w:rsidR="00AF2838" w14:paraId="544A6AC6" w14:textId="77777777">
        <w:trPr>
          <w:trHeight w:val="288"/>
          <w:jc w:val="center"/>
        </w:trPr>
        <w:tc>
          <w:tcPr>
            <w:tcW w:w="1206" w:type="dxa"/>
            <w:tcBorders>
              <w:top w:val="nil"/>
              <w:left w:val="nil"/>
              <w:bottom w:val="nil"/>
              <w:right w:val="nil"/>
            </w:tcBorders>
            <w:shd w:val="clear" w:color="auto" w:fill="auto"/>
            <w:noWrap/>
            <w:vAlign w:val="center"/>
          </w:tcPr>
          <w:p w14:paraId="5ED65F4F"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w:t>
            </w:r>
          </w:p>
        </w:tc>
        <w:tc>
          <w:tcPr>
            <w:tcW w:w="1451" w:type="dxa"/>
            <w:tcBorders>
              <w:top w:val="nil"/>
              <w:left w:val="nil"/>
              <w:bottom w:val="nil"/>
              <w:right w:val="nil"/>
            </w:tcBorders>
            <w:shd w:val="clear" w:color="auto" w:fill="auto"/>
            <w:noWrap/>
            <w:vAlign w:val="center"/>
          </w:tcPr>
          <w:p w14:paraId="6113540E"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30.62359176</w:t>
            </w:r>
          </w:p>
        </w:tc>
        <w:tc>
          <w:tcPr>
            <w:tcW w:w="1464" w:type="dxa"/>
            <w:tcBorders>
              <w:top w:val="nil"/>
              <w:left w:val="nil"/>
              <w:bottom w:val="nil"/>
              <w:right w:val="nil"/>
            </w:tcBorders>
            <w:shd w:val="clear" w:color="auto" w:fill="auto"/>
            <w:noWrap/>
            <w:vAlign w:val="center"/>
          </w:tcPr>
          <w:p w14:paraId="3D8C8EAD"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121.813111</w:t>
            </w:r>
          </w:p>
        </w:tc>
      </w:tr>
      <w:tr w:rsidR="00AF2838" w14:paraId="2872F3C2" w14:textId="77777777">
        <w:trPr>
          <w:trHeight w:val="288"/>
          <w:jc w:val="center"/>
        </w:trPr>
        <w:tc>
          <w:tcPr>
            <w:tcW w:w="1206" w:type="dxa"/>
            <w:tcBorders>
              <w:top w:val="nil"/>
              <w:left w:val="nil"/>
              <w:bottom w:val="nil"/>
              <w:right w:val="nil"/>
            </w:tcBorders>
            <w:shd w:val="clear" w:color="auto" w:fill="auto"/>
            <w:noWrap/>
            <w:vAlign w:val="center"/>
          </w:tcPr>
          <w:p w14:paraId="45EF054C"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w:t>
            </w:r>
          </w:p>
        </w:tc>
        <w:tc>
          <w:tcPr>
            <w:tcW w:w="1451" w:type="dxa"/>
            <w:tcBorders>
              <w:top w:val="nil"/>
              <w:left w:val="nil"/>
              <w:bottom w:val="nil"/>
              <w:right w:val="nil"/>
            </w:tcBorders>
            <w:shd w:val="clear" w:color="auto" w:fill="auto"/>
            <w:noWrap/>
            <w:vAlign w:val="center"/>
          </w:tcPr>
          <w:p w14:paraId="7DAB0681"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31.39268698</w:t>
            </w:r>
          </w:p>
        </w:tc>
        <w:tc>
          <w:tcPr>
            <w:tcW w:w="1464" w:type="dxa"/>
            <w:tcBorders>
              <w:top w:val="nil"/>
              <w:left w:val="nil"/>
              <w:bottom w:val="nil"/>
              <w:right w:val="nil"/>
            </w:tcBorders>
            <w:shd w:val="clear" w:color="auto" w:fill="auto"/>
            <w:noWrap/>
            <w:vAlign w:val="center"/>
          </w:tcPr>
          <w:p w14:paraId="25257129"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121.5480947</w:t>
            </w:r>
          </w:p>
        </w:tc>
      </w:tr>
      <w:tr w:rsidR="00AF2838" w14:paraId="1C6C511B" w14:textId="77777777">
        <w:trPr>
          <w:trHeight w:val="288"/>
          <w:jc w:val="center"/>
        </w:trPr>
        <w:tc>
          <w:tcPr>
            <w:tcW w:w="1206" w:type="dxa"/>
            <w:tcBorders>
              <w:top w:val="nil"/>
              <w:left w:val="nil"/>
              <w:bottom w:val="nil"/>
              <w:right w:val="nil"/>
            </w:tcBorders>
            <w:shd w:val="clear" w:color="auto" w:fill="auto"/>
            <w:noWrap/>
            <w:vAlign w:val="center"/>
          </w:tcPr>
          <w:p w14:paraId="5CFE265A"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w:t>
            </w:r>
          </w:p>
        </w:tc>
        <w:tc>
          <w:tcPr>
            <w:tcW w:w="1451" w:type="dxa"/>
            <w:tcBorders>
              <w:top w:val="nil"/>
              <w:left w:val="nil"/>
              <w:bottom w:val="nil"/>
              <w:right w:val="nil"/>
            </w:tcBorders>
            <w:shd w:val="clear" w:color="auto" w:fill="auto"/>
            <w:noWrap/>
            <w:vAlign w:val="center"/>
          </w:tcPr>
          <w:p w14:paraId="1D123279"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30.75550368</w:t>
            </w:r>
          </w:p>
        </w:tc>
        <w:tc>
          <w:tcPr>
            <w:tcW w:w="1464" w:type="dxa"/>
            <w:tcBorders>
              <w:top w:val="nil"/>
              <w:left w:val="nil"/>
              <w:bottom w:val="nil"/>
              <w:right w:val="nil"/>
            </w:tcBorders>
            <w:shd w:val="clear" w:color="auto" w:fill="auto"/>
            <w:noWrap/>
            <w:vAlign w:val="center"/>
          </w:tcPr>
          <w:p w14:paraId="5E271563"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120.6662903</w:t>
            </w:r>
          </w:p>
        </w:tc>
      </w:tr>
      <w:tr w:rsidR="00AF2838" w14:paraId="54889D5B" w14:textId="77777777">
        <w:trPr>
          <w:trHeight w:val="288"/>
          <w:jc w:val="center"/>
        </w:trPr>
        <w:tc>
          <w:tcPr>
            <w:tcW w:w="1206" w:type="dxa"/>
            <w:tcBorders>
              <w:top w:val="nil"/>
              <w:left w:val="nil"/>
              <w:bottom w:val="nil"/>
              <w:right w:val="nil"/>
            </w:tcBorders>
            <w:shd w:val="clear" w:color="auto" w:fill="auto"/>
            <w:noWrap/>
            <w:vAlign w:val="center"/>
          </w:tcPr>
          <w:p w14:paraId="02703FFF"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4</w:t>
            </w:r>
          </w:p>
        </w:tc>
        <w:tc>
          <w:tcPr>
            <w:tcW w:w="1451" w:type="dxa"/>
            <w:tcBorders>
              <w:top w:val="nil"/>
              <w:left w:val="nil"/>
              <w:bottom w:val="nil"/>
              <w:right w:val="nil"/>
            </w:tcBorders>
            <w:shd w:val="clear" w:color="auto" w:fill="auto"/>
            <w:noWrap/>
            <w:vAlign w:val="center"/>
          </w:tcPr>
          <w:p w14:paraId="2753BC2E"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30.35920736</w:t>
            </w:r>
          </w:p>
        </w:tc>
        <w:tc>
          <w:tcPr>
            <w:tcW w:w="1464" w:type="dxa"/>
            <w:tcBorders>
              <w:top w:val="nil"/>
              <w:left w:val="nil"/>
              <w:bottom w:val="nil"/>
              <w:right w:val="nil"/>
            </w:tcBorders>
            <w:shd w:val="clear" w:color="auto" w:fill="auto"/>
            <w:noWrap/>
            <w:vAlign w:val="center"/>
          </w:tcPr>
          <w:p w14:paraId="52670070"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120.1622028</w:t>
            </w:r>
          </w:p>
        </w:tc>
      </w:tr>
      <w:tr w:rsidR="00AF2838" w14:paraId="104B4375" w14:textId="77777777">
        <w:trPr>
          <w:trHeight w:val="288"/>
          <w:jc w:val="center"/>
        </w:trPr>
        <w:tc>
          <w:tcPr>
            <w:tcW w:w="1206" w:type="dxa"/>
            <w:tcBorders>
              <w:top w:val="nil"/>
              <w:left w:val="nil"/>
              <w:bottom w:val="nil"/>
              <w:right w:val="nil"/>
            </w:tcBorders>
            <w:shd w:val="clear" w:color="auto" w:fill="auto"/>
            <w:noWrap/>
            <w:vAlign w:val="center"/>
          </w:tcPr>
          <w:p w14:paraId="18098FA4" w14:textId="77777777" w:rsidR="00AF2838" w:rsidRDefault="00000000">
            <w:pPr>
              <w:widowControl/>
              <w:jc w:val="center"/>
              <w:textAlignment w:val="center"/>
              <w:rPr>
                <w:rFonts w:ascii="宋体" w:eastAsia="宋体" w:hAnsi="宋体" w:cs="宋体"/>
                <w:color w:val="000000"/>
                <w:kern w:val="0"/>
                <w:sz w:val="22"/>
                <w:szCs w:val="22"/>
                <w:lang w:bidi="ar"/>
              </w:rPr>
            </w:pPr>
            <w:r>
              <w:rPr>
                <w:rFonts w:ascii="宋体" w:eastAsia="宋体" w:hAnsi="宋体" w:cs="宋体" w:hint="eastAsia"/>
                <w:color w:val="000000"/>
                <w:kern w:val="0"/>
                <w:sz w:val="22"/>
                <w:szCs w:val="22"/>
                <w:lang w:bidi="ar"/>
              </w:rPr>
              <w:t>...</w:t>
            </w:r>
          </w:p>
        </w:tc>
        <w:tc>
          <w:tcPr>
            <w:tcW w:w="1451" w:type="dxa"/>
            <w:tcBorders>
              <w:top w:val="nil"/>
              <w:left w:val="nil"/>
              <w:bottom w:val="nil"/>
              <w:right w:val="nil"/>
            </w:tcBorders>
            <w:shd w:val="clear" w:color="auto" w:fill="auto"/>
            <w:noWrap/>
            <w:vAlign w:val="center"/>
          </w:tcPr>
          <w:p w14:paraId="41D8496A" w14:textId="77777777" w:rsidR="00AF2838" w:rsidRDefault="00000000">
            <w:pPr>
              <w:widowControl/>
              <w:jc w:val="center"/>
              <w:textAlignment w:val="center"/>
              <w:rPr>
                <w:rFonts w:ascii="宋体" w:eastAsia="宋体" w:hAnsi="宋体" w:cs="宋体"/>
                <w:color w:val="000000"/>
                <w:kern w:val="0"/>
                <w:sz w:val="22"/>
                <w:szCs w:val="22"/>
                <w:lang w:bidi="ar"/>
              </w:rPr>
            </w:pPr>
            <w:r>
              <w:rPr>
                <w:rFonts w:ascii="宋体" w:eastAsia="宋体" w:hAnsi="宋体" w:cs="宋体" w:hint="eastAsia"/>
                <w:color w:val="000000"/>
                <w:kern w:val="0"/>
                <w:sz w:val="22"/>
                <w:szCs w:val="22"/>
                <w:lang w:bidi="ar"/>
              </w:rPr>
              <w:t>...</w:t>
            </w:r>
          </w:p>
        </w:tc>
        <w:tc>
          <w:tcPr>
            <w:tcW w:w="1464" w:type="dxa"/>
            <w:tcBorders>
              <w:top w:val="nil"/>
              <w:left w:val="nil"/>
              <w:bottom w:val="nil"/>
              <w:right w:val="nil"/>
            </w:tcBorders>
            <w:shd w:val="clear" w:color="auto" w:fill="auto"/>
            <w:noWrap/>
            <w:vAlign w:val="center"/>
          </w:tcPr>
          <w:p w14:paraId="21854240" w14:textId="77777777" w:rsidR="00AF2838" w:rsidRDefault="00000000">
            <w:pPr>
              <w:widowControl/>
              <w:jc w:val="center"/>
              <w:textAlignment w:val="center"/>
              <w:rPr>
                <w:rFonts w:ascii="宋体" w:eastAsia="宋体" w:hAnsi="宋体" w:cs="宋体"/>
                <w:color w:val="000000"/>
                <w:kern w:val="0"/>
                <w:sz w:val="22"/>
                <w:szCs w:val="22"/>
                <w:lang w:bidi="ar"/>
              </w:rPr>
            </w:pPr>
            <w:r>
              <w:rPr>
                <w:rFonts w:ascii="宋体" w:eastAsia="宋体" w:hAnsi="宋体" w:cs="宋体" w:hint="eastAsia"/>
                <w:color w:val="000000"/>
                <w:kern w:val="0"/>
                <w:sz w:val="22"/>
                <w:szCs w:val="22"/>
                <w:lang w:bidi="ar"/>
              </w:rPr>
              <w:t>...</w:t>
            </w:r>
          </w:p>
        </w:tc>
      </w:tr>
      <w:tr w:rsidR="00AF2838" w14:paraId="29FFF347" w14:textId="77777777">
        <w:trPr>
          <w:trHeight w:val="288"/>
          <w:jc w:val="center"/>
        </w:trPr>
        <w:tc>
          <w:tcPr>
            <w:tcW w:w="1206" w:type="dxa"/>
            <w:tcBorders>
              <w:top w:val="nil"/>
              <w:left w:val="nil"/>
              <w:bottom w:val="nil"/>
              <w:right w:val="nil"/>
            </w:tcBorders>
            <w:shd w:val="clear" w:color="auto" w:fill="auto"/>
            <w:noWrap/>
            <w:vAlign w:val="center"/>
          </w:tcPr>
          <w:p w14:paraId="32678771" w14:textId="77777777" w:rsidR="00AF2838" w:rsidRDefault="00000000">
            <w:pPr>
              <w:widowControl/>
              <w:jc w:val="center"/>
              <w:textAlignment w:val="center"/>
              <w:rPr>
                <w:rFonts w:ascii="宋体" w:eastAsia="宋体" w:hAnsi="宋体" w:cs="宋体"/>
                <w:color w:val="000000"/>
                <w:kern w:val="0"/>
                <w:sz w:val="22"/>
                <w:szCs w:val="22"/>
                <w:lang w:bidi="ar"/>
              </w:rPr>
            </w:pPr>
            <w:r>
              <w:rPr>
                <w:rFonts w:ascii="宋体" w:eastAsia="宋体" w:hAnsi="宋体" w:cs="宋体" w:hint="eastAsia"/>
                <w:color w:val="000000"/>
                <w:kern w:val="0"/>
                <w:sz w:val="22"/>
                <w:szCs w:val="22"/>
                <w:lang w:bidi="ar"/>
              </w:rPr>
              <w:t>98</w:t>
            </w:r>
          </w:p>
        </w:tc>
        <w:tc>
          <w:tcPr>
            <w:tcW w:w="1451" w:type="dxa"/>
            <w:tcBorders>
              <w:top w:val="nil"/>
              <w:left w:val="nil"/>
              <w:bottom w:val="nil"/>
              <w:right w:val="nil"/>
            </w:tcBorders>
            <w:shd w:val="clear" w:color="auto" w:fill="auto"/>
            <w:noWrap/>
            <w:vAlign w:val="center"/>
          </w:tcPr>
          <w:p w14:paraId="48C3CCC5" w14:textId="77777777" w:rsidR="00AF2838" w:rsidRDefault="00000000">
            <w:pPr>
              <w:widowControl/>
              <w:jc w:val="center"/>
              <w:textAlignment w:val="center"/>
              <w:rPr>
                <w:rFonts w:ascii="宋体" w:eastAsia="宋体" w:hAnsi="宋体" w:cs="宋体"/>
                <w:color w:val="000000"/>
                <w:kern w:val="0"/>
                <w:sz w:val="22"/>
                <w:szCs w:val="22"/>
                <w:lang w:bidi="ar"/>
              </w:rPr>
            </w:pPr>
            <w:r>
              <w:rPr>
                <w:rFonts w:ascii="宋体" w:eastAsia="宋体" w:hAnsi="宋体" w:cs="宋体" w:hint="eastAsia"/>
                <w:color w:val="000000"/>
                <w:kern w:val="0"/>
                <w:sz w:val="22"/>
                <w:szCs w:val="22"/>
                <w:lang w:bidi="ar"/>
              </w:rPr>
              <w:t>31.72438303</w:t>
            </w:r>
          </w:p>
        </w:tc>
        <w:tc>
          <w:tcPr>
            <w:tcW w:w="1464" w:type="dxa"/>
            <w:tcBorders>
              <w:top w:val="nil"/>
              <w:left w:val="nil"/>
              <w:bottom w:val="nil"/>
              <w:right w:val="nil"/>
            </w:tcBorders>
            <w:shd w:val="clear" w:color="auto" w:fill="auto"/>
            <w:noWrap/>
            <w:vAlign w:val="center"/>
          </w:tcPr>
          <w:p w14:paraId="1A938FCA" w14:textId="77777777" w:rsidR="00AF2838" w:rsidRDefault="00000000">
            <w:pPr>
              <w:widowControl/>
              <w:jc w:val="center"/>
              <w:textAlignment w:val="center"/>
              <w:rPr>
                <w:rFonts w:ascii="宋体" w:eastAsia="宋体" w:hAnsi="宋体" w:cs="宋体"/>
                <w:color w:val="000000"/>
                <w:kern w:val="0"/>
                <w:sz w:val="22"/>
                <w:szCs w:val="22"/>
                <w:lang w:bidi="ar"/>
              </w:rPr>
            </w:pPr>
            <w:r>
              <w:rPr>
                <w:rFonts w:ascii="宋体" w:eastAsia="宋体" w:hAnsi="宋体" w:cs="宋体" w:hint="eastAsia"/>
                <w:color w:val="000000"/>
                <w:kern w:val="0"/>
                <w:sz w:val="22"/>
                <w:szCs w:val="22"/>
                <w:lang w:bidi="ar"/>
              </w:rPr>
              <w:t>120.7134138</w:t>
            </w:r>
          </w:p>
        </w:tc>
      </w:tr>
      <w:tr w:rsidR="00AF2838" w14:paraId="7BDCAAD6" w14:textId="77777777">
        <w:trPr>
          <w:trHeight w:val="288"/>
          <w:jc w:val="center"/>
        </w:trPr>
        <w:tc>
          <w:tcPr>
            <w:tcW w:w="1206" w:type="dxa"/>
            <w:tcBorders>
              <w:top w:val="nil"/>
              <w:left w:val="nil"/>
              <w:bottom w:val="nil"/>
              <w:right w:val="nil"/>
            </w:tcBorders>
            <w:shd w:val="clear" w:color="auto" w:fill="auto"/>
            <w:noWrap/>
            <w:vAlign w:val="center"/>
          </w:tcPr>
          <w:p w14:paraId="5B24BBCA" w14:textId="77777777" w:rsidR="00AF2838" w:rsidRDefault="00000000">
            <w:pPr>
              <w:widowControl/>
              <w:jc w:val="center"/>
              <w:textAlignment w:val="center"/>
              <w:rPr>
                <w:rFonts w:ascii="宋体" w:eastAsia="宋体" w:hAnsi="宋体" w:cs="宋体"/>
                <w:color w:val="000000"/>
                <w:kern w:val="0"/>
                <w:sz w:val="22"/>
                <w:szCs w:val="22"/>
                <w:lang w:bidi="ar"/>
              </w:rPr>
            </w:pPr>
            <w:r>
              <w:rPr>
                <w:rFonts w:ascii="宋体" w:eastAsia="宋体" w:hAnsi="宋体" w:cs="宋体" w:hint="eastAsia"/>
                <w:color w:val="000000"/>
                <w:kern w:val="0"/>
                <w:sz w:val="22"/>
                <w:szCs w:val="22"/>
                <w:lang w:bidi="ar"/>
              </w:rPr>
              <w:t>99</w:t>
            </w:r>
          </w:p>
        </w:tc>
        <w:tc>
          <w:tcPr>
            <w:tcW w:w="1451" w:type="dxa"/>
            <w:tcBorders>
              <w:top w:val="nil"/>
              <w:left w:val="nil"/>
              <w:bottom w:val="nil"/>
              <w:right w:val="nil"/>
            </w:tcBorders>
            <w:shd w:val="clear" w:color="auto" w:fill="auto"/>
            <w:noWrap/>
            <w:vAlign w:val="center"/>
          </w:tcPr>
          <w:p w14:paraId="2B451BC9" w14:textId="77777777" w:rsidR="00AF2838" w:rsidRDefault="00000000">
            <w:pPr>
              <w:widowControl/>
              <w:jc w:val="center"/>
              <w:textAlignment w:val="center"/>
              <w:rPr>
                <w:rFonts w:ascii="宋体" w:eastAsia="宋体" w:hAnsi="宋体" w:cs="宋体"/>
                <w:color w:val="000000"/>
                <w:kern w:val="0"/>
                <w:sz w:val="22"/>
                <w:szCs w:val="22"/>
                <w:lang w:bidi="ar"/>
              </w:rPr>
            </w:pPr>
            <w:r>
              <w:rPr>
                <w:rFonts w:ascii="宋体" w:eastAsia="宋体" w:hAnsi="宋体" w:cs="宋体" w:hint="eastAsia"/>
                <w:color w:val="000000"/>
                <w:kern w:val="0"/>
                <w:sz w:val="22"/>
                <w:szCs w:val="22"/>
                <w:lang w:bidi="ar"/>
              </w:rPr>
              <w:t>31.94583898</w:t>
            </w:r>
          </w:p>
        </w:tc>
        <w:tc>
          <w:tcPr>
            <w:tcW w:w="1464" w:type="dxa"/>
            <w:tcBorders>
              <w:top w:val="nil"/>
              <w:left w:val="nil"/>
              <w:bottom w:val="nil"/>
              <w:right w:val="nil"/>
            </w:tcBorders>
            <w:shd w:val="clear" w:color="auto" w:fill="auto"/>
            <w:noWrap/>
            <w:vAlign w:val="center"/>
          </w:tcPr>
          <w:p w14:paraId="1547BAF9" w14:textId="77777777" w:rsidR="00AF2838" w:rsidRDefault="00000000">
            <w:pPr>
              <w:widowControl/>
              <w:jc w:val="center"/>
              <w:textAlignment w:val="center"/>
              <w:rPr>
                <w:rFonts w:ascii="宋体" w:eastAsia="宋体" w:hAnsi="宋体" w:cs="宋体"/>
                <w:color w:val="000000"/>
                <w:kern w:val="0"/>
                <w:sz w:val="22"/>
                <w:szCs w:val="22"/>
                <w:lang w:bidi="ar"/>
              </w:rPr>
            </w:pPr>
            <w:r>
              <w:rPr>
                <w:rFonts w:ascii="宋体" w:eastAsia="宋体" w:hAnsi="宋体" w:cs="宋体" w:hint="eastAsia"/>
                <w:color w:val="000000"/>
                <w:kern w:val="0"/>
                <w:sz w:val="22"/>
                <w:szCs w:val="22"/>
                <w:lang w:bidi="ar"/>
              </w:rPr>
              <w:t>120.032657</w:t>
            </w:r>
          </w:p>
        </w:tc>
      </w:tr>
      <w:tr w:rsidR="00AF2838" w14:paraId="44AF01A9" w14:textId="77777777">
        <w:trPr>
          <w:trHeight w:val="288"/>
          <w:jc w:val="center"/>
        </w:trPr>
        <w:tc>
          <w:tcPr>
            <w:tcW w:w="1206" w:type="dxa"/>
            <w:tcBorders>
              <w:top w:val="nil"/>
              <w:left w:val="nil"/>
              <w:bottom w:val="nil"/>
              <w:right w:val="nil"/>
            </w:tcBorders>
            <w:shd w:val="clear" w:color="auto" w:fill="auto"/>
            <w:noWrap/>
            <w:vAlign w:val="center"/>
          </w:tcPr>
          <w:p w14:paraId="5B92BF6A" w14:textId="77777777" w:rsidR="00AF2838" w:rsidRDefault="00000000">
            <w:pPr>
              <w:widowControl/>
              <w:jc w:val="center"/>
              <w:textAlignment w:val="center"/>
              <w:rPr>
                <w:rFonts w:ascii="宋体" w:eastAsia="宋体" w:hAnsi="宋体" w:cs="宋体"/>
                <w:color w:val="000000"/>
                <w:kern w:val="0"/>
                <w:sz w:val="22"/>
                <w:szCs w:val="22"/>
                <w:lang w:bidi="ar"/>
              </w:rPr>
            </w:pPr>
            <w:r>
              <w:rPr>
                <w:rFonts w:ascii="宋体" w:eastAsia="宋体" w:hAnsi="宋体" w:cs="宋体" w:hint="eastAsia"/>
                <w:color w:val="000000"/>
                <w:kern w:val="0"/>
                <w:sz w:val="22"/>
                <w:szCs w:val="22"/>
                <w:lang w:bidi="ar"/>
              </w:rPr>
              <w:t>100</w:t>
            </w:r>
          </w:p>
        </w:tc>
        <w:tc>
          <w:tcPr>
            <w:tcW w:w="1451" w:type="dxa"/>
            <w:tcBorders>
              <w:top w:val="nil"/>
              <w:left w:val="nil"/>
              <w:bottom w:val="nil"/>
              <w:right w:val="nil"/>
            </w:tcBorders>
            <w:shd w:val="clear" w:color="auto" w:fill="auto"/>
            <w:noWrap/>
            <w:vAlign w:val="center"/>
          </w:tcPr>
          <w:p w14:paraId="27C62019" w14:textId="77777777" w:rsidR="00AF2838" w:rsidRDefault="00000000">
            <w:pPr>
              <w:widowControl/>
              <w:jc w:val="center"/>
              <w:textAlignment w:val="center"/>
              <w:rPr>
                <w:rFonts w:ascii="宋体" w:eastAsia="宋体" w:hAnsi="宋体" w:cs="宋体"/>
                <w:color w:val="000000"/>
                <w:kern w:val="0"/>
                <w:sz w:val="22"/>
                <w:szCs w:val="22"/>
                <w:lang w:bidi="ar"/>
              </w:rPr>
            </w:pPr>
            <w:r>
              <w:rPr>
                <w:rFonts w:ascii="宋体" w:eastAsia="宋体" w:hAnsi="宋体" w:cs="宋体" w:hint="eastAsia"/>
                <w:color w:val="000000"/>
                <w:kern w:val="0"/>
                <w:sz w:val="22"/>
                <w:szCs w:val="22"/>
                <w:lang w:bidi="ar"/>
              </w:rPr>
              <w:t>31.92166932</w:t>
            </w:r>
          </w:p>
        </w:tc>
        <w:tc>
          <w:tcPr>
            <w:tcW w:w="1464" w:type="dxa"/>
            <w:tcBorders>
              <w:top w:val="nil"/>
              <w:left w:val="nil"/>
              <w:bottom w:val="nil"/>
              <w:right w:val="nil"/>
            </w:tcBorders>
            <w:shd w:val="clear" w:color="auto" w:fill="auto"/>
            <w:noWrap/>
            <w:vAlign w:val="center"/>
          </w:tcPr>
          <w:p w14:paraId="76CA29B5" w14:textId="77777777" w:rsidR="00AF2838" w:rsidRDefault="00000000">
            <w:pPr>
              <w:widowControl/>
              <w:jc w:val="center"/>
              <w:textAlignment w:val="center"/>
              <w:rPr>
                <w:rFonts w:ascii="宋体" w:eastAsia="宋体" w:hAnsi="宋体" w:cs="宋体"/>
                <w:color w:val="000000"/>
                <w:kern w:val="0"/>
                <w:sz w:val="22"/>
                <w:szCs w:val="22"/>
                <w:lang w:bidi="ar"/>
              </w:rPr>
            </w:pPr>
            <w:r>
              <w:rPr>
                <w:rFonts w:ascii="宋体" w:eastAsia="宋体" w:hAnsi="宋体" w:cs="宋体" w:hint="eastAsia"/>
                <w:color w:val="000000"/>
                <w:kern w:val="0"/>
                <w:sz w:val="22"/>
                <w:szCs w:val="22"/>
                <w:lang w:bidi="ar"/>
              </w:rPr>
              <w:t>120.3704647</w:t>
            </w:r>
          </w:p>
        </w:tc>
      </w:tr>
    </w:tbl>
    <w:p w14:paraId="08DF8272" w14:textId="77777777" w:rsidR="00AF2838" w:rsidRDefault="00AF2838"/>
    <w:p w14:paraId="019BFEEC" w14:textId="77777777" w:rsidR="00AF2838" w:rsidRDefault="00000000">
      <w:pPr>
        <w:numPr>
          <w:ilvl w:val="0"/>
          <w:numId w:val="5"/>
        </w:numPr>
        <w:ind w:firstLine="420"/>
        <w:rPr>
          <w:rFonts w:asciiTheme="minorEastAsia" w:hAnsiTheme="minorEastAsia" w:cstheme="minorEastAsia"/>
          <w:sz w:val="24"/>
          <w:szCs w:val="32"/>
        </w:rPr>
      </w:pPr>
      <w:r>
        <w:rPr>
          <w:rFonts w:asciiTheme="minorEastAsia" w:hAnsiTheme="minorEastAsia" w:cstheme="minorEastAsia" w:hint="eastAsia"/>
          <w:sz w:val="24"/>
          <w:szCs w:val="32"/>
        </w:rPr>
        <w:lastRenderedPageBreak/>
        <w:t>隐私预算ε（epsilon）的选择与尝试</w:t>
      </w:r>
    </w:p>
    <w:p w14:paraId="588F5D5A" w14:textId="77777777" w:rsidR="00AF2838" w:rsidRDefault="00000000">
      <w:pPr>
        <w:ind w:firstLine="420"/>
        <w:rPr>
          <w:rFonts w:asciiTheme="minorEastAsia" w:hAnsiTheme="minorEastAsia" w:cstheme="minorEastAsia"/>
          <w:sz w:val="24"/>
          <w:szCs w:val="32"/>
        </w:rPr>
      </w:pPr>
      <w:r>
        <w:rPr>
          <w:rFonts w:asciiTheme="minorEastAsia" w:hAnsiTheme="minorEastAsia" w:cstheme="minorEastAsia" w:hint="eastAsia"/>
          <w:sz w:val="24"/>
          <w:szCs w:val="32"/>
        </w:rPr>
        <w:t>ε=1时：</w:t>
      </w:r>
    </w:p>
    <w:p w14:paraId="0EFD39B0" w14:textId="77777777" w:rsidR="00AF2838" w:rsidRDefault="00000000">
      <w:pPr>
        <w:jc w:val="center"/>
      </w:pPr>
      <w:r>
        <w:rPr>
          <w:rStyle w:val="a4"/>
          <w:rFonts w:ascii="Segoe UI" w:eastAsia="Segoe UI" w:hAnsi="Segoe UI" w:cs="Segoe UI" w:hint="eastAsia"/>
          <w:bCs/>
          <w:color w:val="05073B"/>
          <w:kern w:val="0"/>
          <w:sz w:val="18"/>
          <w:szCs w:val="18"/>
          <w:shd w:val="clear" w:color="auto" w:fill="FDFDFE"/>
          <w:lang w:bidi="ar"/>
        </w:rPr>
        <w:t>早上原始数据分析</w:t>
      </w:r>
      <w:r>
        <w:rPr>
          <w:rFonts w:hint="eastAsia"/>
        </w:rPr>
        <w:t>:</w:t>
      </w:r>
    </w:p>
    <w:tbl>
      <w:tblPr>
        <w:tblW w:w="4536" w:type="dxa"/>
        <w:jc w:val="center"/>
        <w:tblLook w:val="04A0" w:firstRow="1" w:lastRow="0" w:firstColumn="1" w:lastColumn="0" w:noHBand="0" w:noVBand="1"/>
      </w:tblPr>
      <w:tblGrid>
        <w:gridCol w:w="960"/>
        <w:gridCol w:w="1206"/>
        <w:gridCol w:w="1206"/>
        <w:gridCol w:w="1316"/>
      </w:tblGrid>
      <w:tr w:rsidR="00AF2838" w14:paraId="0282B0A5" w14:textId="77777777">
        <w:trPr>
          <w:trHeight w:val="288"/>
          <w:jc w:val="center"/>
        </w:trPr>
        <w:tc>
          <w:tcPr>
            <w:tcW w:w="960" w:type="dxa"/>
            <w:tcBorders>
              <w:top w:val="nil"/>
              <w:left w:val="nil"/>
              <w:bottom w:val="nil"/>
              <w:right w:val="nil"/>
            </w:tcBorders>
            <w:shd w:val="clear" w:color="auto" w:fill="auto"/>
            <w:noWrap/>
            <w:vAlign w:val="center"/>
          </w:tcPr>
          <w:p w14:paraId="239ADAC6" w14:textId="77777777" w:rsidR="00AF2838" w:rsidRDefault="00AF2838">
            <w:pPr>
              <w:rPr>
                <w:rFonts w:ascii="宋体" w:eastAsia="宋体" w:hAnsi="宋体" w:cs="宋体"/>
                <w:color w:val="000000"/>
                <w:sz w:val="22"/>
                <w:szCs w:val="22"/>
              </w:rPr>
            </w:pPr>
          </w:p>
        </w:tc>
        <w:tc>
          <w:tcPr>
            <w:tcW w:w="1152" w:type="dxa"/>
            <w:tcBorders>
              <w:top w:val="nil"/>
              <w:left w:val="nil"/>
              <w:bottom w:val="nil"/>
              <w:right w:val="nil"/>
            </w:tcBorders>
            <w:shd w:val="clear" w:color="auto" w:fill="auto"/>
            <w:noWrap/>
            <w:vAlign w:val="center"/>
          </w:tcPr>
          <w:p w14:paraId="06C79C80"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VehicleID</w:t>
            </w:r>
          </w:p>
        </w:tc>
        <w:tc>
          <w:tcPr>
            <w:tcW w:w="1152" w:type="dxa"/>
            <w:tcBorders>
              <w:top w:val="nil"/>
              <w:left w:val="nil"/>
              <w:bottom w:val="nil"/>
              <w:right w:val="nil"/>
            </w:tcBorders>
            <w:shd w:val="clear" w:color="auto" w:fill="auto"/>
            <w:noWrap/>
            <w:vAlign w:val="center"/>
          </w:tcPr>
          <w:p w14:paraId="32CB8150"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Latitude</w:t>
            </w:r>
          </w:p>
        </w:tc>
        <w:tc>
          <w:tcPr>
            <w:tcW w:w="1272" w:type="dxa"/>
            <w:tcBorders>
              <w:top w:val="nil"/>
              <w:left w:val="nil"/>
              <w:bottom w:val="nil"/>
              <w:right w:val="nil"/>
            </w:tcBorders>
            <w:shd w:val="clear" w:color="auto" w:fill="auto"/>
            <w:noWrap/>
            <w:vAlign w:val="center"/>
          </w:tcPr>
          <w:p w14:paraId="442CB759"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Longitude</w:t>
            </w:r>
          </w:p>
        </w:tc>
      </w:tr>
      <w:tr w:rsidR="00AF2838" w14:paraId="0D8ACD59" w14:textId="77777777">
        <w:trPr>
          <w:trHeight w:val="288"/>
          <w:jc w:val="center"/>
        </w:trPr>
        <w:tc>
          <w:tcPr>
            <w:tcW w:w="0" w:type="auto"/>
            <w:tcBorders>
              <w:top w:val="nil"/>
              <w:left w:val="nil"/>
              <w:bottom w:val="nil"/>
              <w:right w:val="nil"/>
            </w:tcBorders>
            <w:shd w:val="clear" w:color="auto" w:fill="auto"/>
            <w:noWrap/>
            <w:vAlign w:val="center"/>
          </w:tcPr>
          <w:p w14:paraId="6ABF5F37"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count</w:t>
            </w:r>
          </w:p>
        </w:tc>
        <w:tc>
          <w:tcPr>
            <w:tcW w:w="0" w:type="auto"/>
            <w:tcBorders>
              <w:top w:val="nil"/>
              <w:left w:val="nil"/>
              <w:bottom w:val="nil"/>
              <w:right w:val="nil"/>
            </w:tcBorders>
            <w:shd w:val="clear" w:color="auto" w:fill="auto"/>
            <w:noWrap/>
            <w:vAlign w:val="center"/>
          </w:tcPr>
          <w:p w14:paraId="4AB4A071"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w:t>
            </w:r>
          </w:p>
        </w:tc>
        <w:tc>
          <w:tcPr>
            <w:tcW w:w="0" w:type="auto"/>
            <w:tcBorders>
              <w:top w:val="nil"/>
              <w:left w:val="nil"/>
              <w:bottom w:val="nil"/>
              <w:right w:val="nil"/>
            </w:tcBorders>
            <w:shd w:val="clear" w:color="auto" w:fill="auto"/>
            <w:noWrap/>
            <w:vAlign w:val="center"/>
          </w:tcPr>
          <w:p w14:paraId="0E7BE945"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w:t>
            </w:r>
          </w:p>
        </w:tc>
        <w:tc>
          <w:tcPr>
            <w:tcW w:w="0" w:type="auto"/>
            <w:tcBorders>
              <w:top w:val="nil"/>
              <w:left w:val="nil"/>
              <w:bottom w:val="nil"/>
              <w:right w:val="nil"/>
            </w:tcBorders>
            <w:shd w:val="clear" w:color="auto" w:fill="auto"/>
            <w:noWrap/>
            <w:vAlign w:val="center"/>
          </w:tcPr>
          <w:p w14:paraId="42B0A3DA"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w:t>
            </w:r>
          </w:p>
        </w:tc>
      </w:tr>
      <w:tr w:rsidR="00AF2838" w14:paraId="344704BA" w14:textId="77777777">
        <w:trPr>
          <w:trHeight w:val="288"/>
          <w:jc w:val="center"/>
        </w:trPr>
        <w:tc>
          <w:tcPr>
            <w:tcW w:w="0" w:type="auto"/>
            <w:tcBorders>
              <w:top w:val="nil"/>
              <w:left w:val="nil"/>
              <w:bottom w:val="nil"/>
              <w:right w:val="nil"/>
            </w:tcBorders>
            <w:shd w:val="clear" w:color="auto" w:fill="auto"/>
            <w:noWrap/>
            <w:vAlign w:val="center"/>
          </w:tcPr>
          <w:p w14:paraId="20F47912"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mean</w:t>
            </w:r>
          </w:p>
        </w:tc>
        <w:tc>
          <w:tcPr>
            <w:tcW w:w="0" w:type="auto"/>
            <w:tcBorders>
              <w:top w:val="nil"/>
              <w:left w:val="nil"/>
              <w:bottom w:val="nil"/>
              <w:right w:val="nil"/>
            </w:tcBorders>
            <w:shd w:val="clear" w:color="auto" w:fill="auto"/>
            <w:noWrap/>
            <w:vAlign w:val="center"/>
          </w:tcPr>
          <w:p w14:paraId="5DD561AF"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50.5</w:t>
            </w:r>
          </w:p>
        </w:tc>
        <w:tc>
          <w:tcPr>
            <w:tcW w:w="0" w:type="auto"/>
            <w:tcBorders>
              <w:top w:val="nil"/>
              <w:left w:val="nil"/>
              <w:bottom w:val="nil"/>
              <w:right w:val="nil"/>
            </w:tcBorders>
            <w:shd w:val="clear" w:color="auto" w:fill="auto"/>
            <w:noWrap/>
            <w:vAlign w:val="center"/>
          </w:tcPr>
          <w:p w14:paraId="5E114E9D"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30.945588</w:t>
            </w:r>
          </w:p>
        </w:tc>
        <w:tc>
          <w:tcPr>
            <w:tcW w:w="0" w:type="auto"/>
            <w:tcBorders>
              <w:top w:val="nil"/>
              <w:left w:val="nil"/>
              <w:bottom w:val="nil"/>
              <w:right w:val="nil"/>
            </w:tcBorders>
            <w:shd w:val="clear" w:color="auto" w:fill="auto"/>
            <w:noWrap/>
            <w:vAlign w:val="center"/>
          </w:tcPr>
          <w:p w14:paraId="5901C748"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121.056164</w:t>
            </w:r>
          </w:p>
        </w:tc>
      </w:tr>
      <w:tr w:rsidR="00AF2838" w14:paraId="0EBA05C4" w14:textId="77777777">
        <w:trPr>
          <w:trHeight w:val="288"/>
          <w:jc w:val="center"/>
        </w:trPr>
        <w:tc>
          <w:tcPr>
            <w:tcW w:w="0" w:type="auto"/>
            <w:tcBorders>
              <w:top w:val="nil"/>
              <w:left w:val="nil"/>
              <w:bottom w:val="nil"/>
              <w:right w:val="nil"/>
            </w:tcBorders>
            <w:shd w:val="clear" w:color="auto" w:fill="auto"/>
            <w:noWrap/>
            <w:vAlign w:val="center"/>
          </w:tcPr>
          <w:p w14:paraId="238D18CE"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std</w:t>
            </w:r>
          </w:p>
        </w:tc>
        <w:tc>
          <w:tcPr>
            <w:tcW w:w="0" w:type="auto"/>
            <w:tcBorders>
              <w:top w:val="nil"/>
              <w:left w:val="nil"/>
              <w:bottom w:val="nil"/>
              <w:right w:val="nil"/>
            </w:tcBorders>
            <w:shd w:val="clear" w:color="auto" w:fill="auto"/>
            <w:noWrap/>
            <w:vAlign w:val="center"/>
          </w:tcPr>
          <w:p w14:paraId="76FD6A61"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29.011492</w:t>
            </w:r>
          </w:p>
        </w:tc>
        <w:tc>
          <w:tcPr>
            <w:tcW w:w="0" w:type="auto"/>
            <w:tcBorders>
              <w:top w:val="nil"/>
              <w:left w:val="nil"/>
              <w:bottom w:val="nil"/>
              <w:right w:val="nil"/>
            </w:tcBorders>
            <w:shd w:val="clear" w:color="auto" w:fill="auto"/>
            <w:noWrap/>
            <w:vAlign w:val="center"/>
          </w:tcPr>
          <w:p w14:paraId="72E6F961"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0.579508</w:t>
            </w:r>
          </w:p>
        </w:tc>
        <w:tc>
          <w:tcPr>
            <w:tcW w:w="0" w:type="auto"/>
            <w:tcBorders>
              <w:top w:val="nil"/>
              <w:left w:val="nil"/>
              <w:bottom w:val="nil"/>
              <w:right w:val="nil"/>
            </w:tcBorders>
            <w:shd w:val="clear" w:color="auto" w:fill="auto"/>
            <w:noWrap/>
            <w:vAlign w:val="center"/>
          </w:tcPr>
          <w:p w14:paraId="21F9FF0B"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0.556206</w:t>
            </w:r>
          </w:p>
        </w:tc>
      </w:tr>
      <w:tr w:rsidR="00AF2838" w14:paraId="79B9F56B" w14:textId="77777777">
        <w:trPr>
          <w:trHeight w:val="288"/>
          <w:jc w:val="center"/>
        </w:trPr>
        <w:tc>
          <w:tcPr>
            <w:tcW w:w="0" w:type="auto"/>
            <w:tcBorders>
              <w:top w:val="nil"/>
              <w:left w:val="nil"/>
              <w:bottom w:val="nil"/>
              <w:right w:val="nil"/>
            </w:tcBorders>
            <w:shd w:val="clear" w:color="auto" w:fill="auto"/>
            <w:noWrap/>
            <w:vAlign w:val="center"/>
          </w:tcPr>
          <w:p w14:paraId="117BEF98"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min</w:t>
            </w:r>
          </w:p>
        </w:tc>
        <w:tc>
          <w:tcPr>
            <w:tcW w:w="0" w:type="auto"/>
            <w:tcBorders>
              <w:top w:val="nil"/>
              <w:left w:val="nil"/>
              <w:bottom w:val="nil"/>
              <w:right w:val="nil"/>
            </w:tcBorders>
            <w:shd w:val="clear" w:color="auto" w:fill="auto"/>
            <w:noWrap/>
            <w:vAlign w:val="center"/>
          </w:tcPr>
          <w:p w14:paraId="5AA36752"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w:t>
            </w:r>
          </w:p>
        </w:tc>
        <w:tc>
          <w:tcPr>
            <w:tcW w:w="0" w:type="auto"/>
            <w:tcBorders>
              <w:top w:val="nil"/>
              <w:left w:val="nil"/>
              <w:bottom w:val="nil"/>
              <w:right w:val="nil"/>
            </w:tcBorders>
            <w:shd w:val="clear" w:color="auto" w:fill="auto"/>
            <w:noWrap/>
            <w:vAlign w:val="center"/>
          </w:tcPr>
          <w:p w14:paraId="49BF8B1B"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30.009391</w:t>
            </w:r>
          </w:p>
        </w:tc>
        <w:tc>
          <w:tcPr>
            <w:tcW w:w="0" w:type="auto"/>
            <w:tcBorders>
              <w:top w:val="nil"/>
              <w:left w:val="nil"/>
              <w:bottom w:val="nil"/>
              <w:right w:val="nil"/>
            </w:tcBorders>
            <w:shd w:val="clear" w:color="auto" w:fill="auto"/>
            <w:noWrap/>
            <w:vAlign w:val="center"/>
          </w:tcPr>
          <w:p w14:paraId="54486E3D"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120.023428</w:t>
            </w:r>
          </w:p>
        </w:tc>
      </w:tr>
      <w:tr w:rsidR="00AF2838" w14:paraId="46DF6A31" w14:textId="77777777">
        <w:trPr>
          <w:trHeight w:val="288"/>
          <w:jc w:val="center"/>
        </w:trPr>
        <w:tc>
          <w:tcPr>
            <w:tcW w:w="0" w:type="auto"/>
            <w:tcBorders>
              <w:top w:val="nil"/>
              <w:left w:val="nil"/>
              <w:bottom w:val="nil"/>
              <w:right w:val="nil"/>
            </w:tcBorders>
            <w:shd w:val="clear" w:color="auto" w:fill="auto"/>
            <w:noWrap/>
            <w:vAlign w:val="center"/>
          </w:tcPr>
          <w:p w14:paraId="6E091336"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25%</w:t>
            </w:r>
          </w:p>
        </w:tc>
        <w:tc>
          <w:tcPr>
            <w:tcW w:w="0" w:type="auto"/>
            <w:tcBorders>
              <w:top w:val="nil"/>
              <w:left w:val="nil"/>
              <w:bottom w:val="nil"/>
              <w:right w:val="nil"/>
            </w:tcBorders>
            <w:shd w:val="clear" w:color="auto" w:fill="auto"/>
            <w:noWrap/>
            <w:vAlign w:val="center"/>
          </w:tcPr>
          <w:p w14:paraId="6D32FCDE"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25.75</w:t>
            </w:r>
          </w:p>
        </w:tc>
        <w:tc>
          <w:tcPr>
            <w:tcW w:w="0" w:type="auto"/>
            <w:tcBorders>
              <w:top w:val="nil"/>
              <w:left w:val="nil"/>
              <w:bottom w:val="nil"/>
              <w:right w:val="nil"/>
            </w:tcBorders>
            <w:shd w:val="clear" w:color="auto" w:fill="auto"/>
            <w:noWrap/>
            <w:vAlign w:val="center"/>
          </w:tcPr>
          <w:p w14:paraId="581BD366"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30.411606</w:t>
            </w:r>
          </w:p>
        </w:tc>
        <w:tc>
          <w:tcPr>
            <w:tcW w:w="0" w:type="auto"/>
            <w:tcBorders>
              <w:top w:val="nil"/>
              <w:left w:val="nil"/>
              <w:bottom w:val="nil"/>
              <w:right w:val="nil"/>
            </w:tcBorders>
            <w:shd w:val="clear" w:color="auto" w:fill="auto"/>
            <w:noWrap/>
            <w:vAlign w:val="center"/>
          </w:tcPr>
          <w:p w14:paraId="3E89C88C"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120.591194</w:t>
            </w:r>
          </w:p>
        </w:tc>
      </w:tr>
      <w:tr w:rsidR="00AF2838" w14:paraId="73D54CD3" w14:textId="77777777">
        <w:trPr>
          <w:trHeight w:val="288"/>
          <w:jc w:val="center"/>
        </w:trPr>
        <w:tc>
          <w:tcPr>
            <w:tcW w:w="0" w:type="auto"/>
            <w:tcBorders>
              <w:top w:val="nil"/>
              <w:left w:val="nil"/>
              <w:bottom w:val="nil"/>
              <w:right w:val="nil"/>
            </w:tcBorders>
            <w:shd w:val="clear" w:color="auto" w:fill="auto"/>
            <w:noWrap/>
            <w:vAlign w:val="center"/>
          </w:tcPr>
          <w:p w14:paraId="03F9B0A6"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50%</w:t>
            </w:r>
          </w:p>
        </w:tc>
        <w:tc>
          <w:tcPr>
            <w:tcW w:w="0" w:type="auto"/>
            <w:tcBorders>
              <w:top w:val="nil"/>
              <w:left w:val="nil"/>
              <w:bottom w:val="nil"/>
              <w:right w:val="nil"/>
            </w:tcBorders>
            <w:shd w:val="clear" w:color="auto" w:fill="auto"/>
            <w:noWrap/>
            <w:vAlign w:val="center"/>
          </w:tcPr>
          <w:p w14:paraId="1CFA716D"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50.5</w:t>
            </w:r>
          </w:p>
        </w:tc>
        <w:tc>
          <w:tcPr>
            <w:tcW w:w="0" w:type="auto"/>
            <w:tcBorders>
              <w:top w:val="nil"/>
              <w:left w:val="nil"/>
              <w:bottom w:val="nil"/>
              <w:right w:val="nil"/>
            </w:tcBorders>
            <w:shd w:val="clear" w:color="auto" w:fill="auto"/>
            <w:noWrap/>
            <w:vAlign w:val="center"/>
          </w:tcPr>
          <w:p w14:paraId="4EDE2103"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30.934962</w:t>
            </w:r>
          </w:p>
        </w:tc>
        <w:tc>
          <w:tcPr>
            <w:tcW w:w="0" w:type="auto"/>
            <w:tcBorders>
              <w:top w:val="nil"/>
              <w:left w:val="nil"/>
              <w:bottom w:val="nil"/>
              <w:right w:val="nil"/>
            </w:tcBorders>
            <w:shd w:val="clear" w:color="auto" w:fill="auto"/>
            <w:noWrap/>
            <w:vAlign w:val="center"/>
          </w:tcPr>
          <w:p w14:paraId="3AA555B1"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121.150483</w:t>
            </w:r>
          </w:p>
        </w:tc>
      </w:tr>
      <w:tr w:rsidR="00AF2838" w14:paraId="45011925" w14:textId="77777777">
        <w:trPr>
          <w:trHeight w:val="288"/>
          <w:jc w:val="center"/>
        </w:trPr>
        <w:tc>
          <w:tcPr>
            <w:tcW w:w="0" w:type="auto"/>
            <w:tcBorders>
              <w:top w:val="nil"/>
              <w:left w:val="nil"/>
              <w:bottom w:val="nil"/>
              <w:right w:val="nil"/>
            </w:tcBorders>
            <w:shd w:val="clear" w:color="auto" w:fill="auto"/>
            <w:noWrap/>
            <w:vAlign w:val="center"/>
          </w:tcPr>
          <w:p w14:paraId="58F13F93"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75%</w:t>
            </w:r>
          </w:p>
        </w:tc>
        <w:tc>
          <w:tcPr>
            <w:tcW w:w="0" w:type="auto"/>
            <w:tcBorders>
              <w:top w:val="nil"/>
              <w:left w:val="nil"/>
              <w:bottom w:val="nil"/>
              <w:right w:val="nil"/>
            </w:tcBorders>
            <w:shd w:val="clear" w:color="auto" w:fill="auto"/>
            <w:noWrap/>
            <w:vAlign w:val="center"/>
          </w:tcPr>
          <w:p w14:paraId="3A20CD3C"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75.25</w:t>
            </w:r>
          </w:p>
        </w:tc>
        <w:tc>
          <w:tcPr>
            <w:tcW w:w="0" w:type="auto"/>
            <w:tcBorders>
              <w:top w:val="nil"/>
              <w:left w:val="nil"/>
              <w:bottom w:val="nil"/>
              <w:right w:val="nil"/>
            </w:tcBorders>
            <w:shd w:val="clear" w:color="auto" w:fill="auto"/>
            <w:noWrap/>
            <w:vAlign w:val="center"/>
          </w:tcPr>
          <w:p w14:paraId="176E40AE"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31.368967</w:t>
            </w:r>
          </w:p>
        </w:tc>
        <w:tc>
          <w:tcPr>
            <w:tcW w:w="0" w:type="auto"/>
            <w:tcBorders>
              <w:top w:val="nil"/>
              <w:left w:val="nil"/>
              <w:bottom w:val="nil"/>
              <w:right w:val="nil"/>
            </w:tcBorders>
            <w:shd w:val="clear" w:color="auto" w:fill="auto"/>
            <w:noWrap/>
            <w:vAlign w:val="center"/>
          </w:tcPr>
          <w:p w14:paraId="7BB40A6E"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121.460047</w:t>
            </w:r>
          </w:p>
        </w:tc>
      </w:tr>
      <w:tr w:rsidR="00AF2838" w14:paraId="49543728" w14:textId="77777777">
        <w:trPr>
          <w:trHeight w:val="288"/>
          <w:jc w:val="center"/>
        </w:trPr>
        <w:tc>
          <w:tcPr>
            <w:tcW w:w="0" w:type="auto"/>
            <w:tcBorders>
              <w:top w:val="nil"/>
              <w:left w:val="nil"/>
              <w:bottom w:val="nil"/>
              <w:right w:val="nil"/>
            </w:tcBorders>
            <w:shd w:val="clear" w:color="auto" w:fill="auto"/>
            <w:noWrap/>
            <w:vAlign w:val="center"/>
          </w:tcPr>
          <w:p w14:paraId="562E6B98"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max</w:t>
            </w:r>
          </w:p>
        </w:tc>
        <w:tc>
          <w:tcPr>
            <w:tcW w:w="0" w:type="auto"/>
            <w:tcBorders>
              <w:top w:val="nil"/>
              <w:left w:val="nil"/>
              <w:bottom w:val="nil"/>
              <w:right w:val="nil"/>
            </w:tcBorders>
            <w:shd w:val="clear" w:color="auto" w:fill="auto"/>
            <w:noWrap/>
            <w:vAlign w:val="center"/>
          </w:tcPr>
          <w:p w14:paraId="4DE2872D"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w:t>
            </w:r>
          </w:p>
        </w:tc>
        <w:tc>
          <w:tcPr>
            <w:tcW w:w="0" w:type="auto"/>
            <w:tcBorders>
              <w:top w:val="nil"/>
              <w:left w:val="nil"/>
              <w:bottom w:val="nil"/>
              <w:right w:val="nil"/>
            </w:tcBorders>
            <w:shd w:val="clear" w:color="auto" w:fill="auto"/>
            <w:noWrap/>
            <w:vAlign w:val="center"/>
          </w:tcPr>
          <w:p w14:paraId="0668A4D7"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31.976748</w:t>
            </w:r>
          </w:p>
        </w:tc>
        <w:tc>
          <w:tcPr>
            <w:tcW w:w="0" w:type="auto"/>
            <w:tcBorders>
              <w:top w:val="nil"/>
              <w:left w:val="nil"/>
              <w:bottom w:val="nil"/>
              <w:right w:val="nil"/>
            </w:tcBorders>
            <w:shd w:val="clear" w:color="auto" w:fill="auto"/>
            <w:noWrap/>
            <w:vAlign w:val="center"/>
          </w:tcPr>
          <w:p w14:paraId="77887743"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121.997694</w:t>
            </w:r>
          </w:p>
        </w:tc>
      </w:tr>
    </w:tbl>
    <w:p w14:paraId="3ED4D013" w14:textId="77777777" w:rsidR="00AF2838" w:rsidRDefault="00AF2838">
      <w:pPr>
        <w:jc w:val="center"/>
      </w:pPr>
    </w:p>
    <w:p w14:paraId="053F3AE1" w14:textId="77777777" w:rsidR="00AF2838" w:rsidRDefault="00000000">
      <w:pPr>
        <w:pStyle w:val="a3"/>
        <w:widowControl/>
        <w:shd w:val="clear" w:color="auto" w:fill="FDFDFE"/>
        <w:spacing w:beforeAutospacing="0" w:afterAutospacing="0" w:line="21" w:lineRule="atLeast"/>
        <w:jc w:val="center"/>
        <w:rPr>
          <w:rFonts w:ascii="Segoe UI" w:eastAsia="Segoe UI" w:hAnsi="Segoe UI" w:cs="Segoe UI"/>
          <w:color w:val="05073B"/>
          <w:sz w:val="18"/>
          <w:szCs w:val="18"/>
        </w:rPr>
      </w:pPr>
      <w:r>
        <w:rPr>
          <w:rStyle w:val="a4"/>
          <w:rFonts w:ascii="Segoe UI" w:eastAsia="Segoe UI" w:hAnsi="Segoe UI" w:cs="Segoe UI"/>
          <w:bCs/>
          <w:color w:val="05073B"/>
          <w:sz w:val="18"/>
          <w:szCs w:val="18"/>
          <w:shd w:val="clear" w:color="auto" w:fill="FDFDFE"/>
        </w:rPr>
        <w:t>早上加噪声后数据</w:t>
      </w:r>
    </w:p>
    <w:tbl>
      <w:tblPr>
        <w:tblW w:w="4536" w:type="dxa"/>
        <w:jc w:val="center"/>
        <w:tblLook w:val="04A0" w:firstRow="1" w:lastRow="0" w:firstColumn="1" w:lastColumn="0" w:noHBand="0" w:noVBand="1"/>
      </w:tblPr>
      <w:tblGrid>
        <w:gridCol w:w="960"/>
        <w:gridCol w:w="1206"/>
        <w:gridCol w:w="1206"/>
        <w:gridCol w:w="1316"/>
      </w:tblGrid>
      <w:tr w:rsidR="00AF2838" w14:paraId="1725B5AD" w14:textId="77777777">
        <w:trPr>
          <w:trHeight w:val="288"/>
          <w:jc w:val="center"/>
        </w:trPr>
        <w:tc>
          <w:tcPr>
            <w:tcW w:w="960" w:type="dxa"/>
            <w:tcBorders>
              <w:top w:val="nil"/>
              <w:left w:val="nil"/>
              <w:bottom w:val="nil"/>
              <w:right w:val="nil"/>
            </w:tcBorders>
            <w:shd w:val="clear" w:color="auto" w:fill="auto"/>
            <w:noWrap/>
            <w:vAlign w:val="center"/>
          </w:tcPr>
          <w:p w14:paraId="65C27246" w14:textId="77777777" w:rsidR="00AF2838" w:rsidRDefault="00AF2838">
            <w:pPr>
              <w:rPr>
                <w:rFonts w:ascii="宋体" w:eastAsia="宋体" w:hAnsi="宋体" w:cs="宋体"/>
                <w:color w:val="000000"/>
                <w:sz w:val="22"/>
                <w:szCs w:val="22"/>
              </w:rPr>
            </w:pPr>
          </w:p>
        </w:tc>
        <w:tc>
          <w:tcPr>
            <w:tcW w:w="1152" w:type="dxa"/>
            <w:tcBorders>
              <w:top w:val="nil"/>
              <w:left w:val="nil"/>
              <w:bottom w:val="nil"/>
              <w:right w:val="nil"/>
            </w:tcBorders>
            <w:shd w:val="clear" w:color="auto" w:fill="auto"/>
            <w:noWrap/>
            <w:vAlign w:val="center"/>
          </w:tcPr>
          <w:p w14:paraId="6FA6CB88"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VehicleID</w:t>
            </w:r>
          </w:p>
        </w:tc>
        <w:tc>
          <w:tcPr>
            <w:tcW w:w="1152" w:type="dxa"/>
            <w:tcBorders>
              <w:top w:val="nil"/>
              <w:left w:val="nil"/>
              <w:bottom w:val="nil"/>
              <w:right w:val="nil"/>
            </w:tcBorders>
            <w:shd w:val="clear" w:color="auto" w:fill="auto"/>
            <w:noWrap/>
            <w:vAlign w:val="center"/>
          </w:tcPr>
          <w:p w14:paraId="6CDB1405"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Latitude</w:t>
            </w:r>
          </w:p>
        </w:tc>
        <w:tc>
          <w:tcPr>
            <w:tcW w:w="1272" w:type="dxa"/>
            <w:tcBorders>
              <w:top w:val="nil"/>
              <w:left w:val="nil"/>
              <w:bottom w:val="nil"/>
              <w:right w:val="nil"/>
            </w:tcBorders>
            <w:shd w:val="clear" w:color="auto" w:fill="auto"/>
            <w:noWrap/>
            <w:vAlign w:val="center"/>
          </w:tcPr>
          <w:p w14:paraId="2B9BE826"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Longitude</w:t>
            </w:r>
          </w:p>
        </w:tc>
      </w:tr>
      <w:tr w:rsidR="00AF2838" w14:paraId="322B862F" w14:textId="77777777">
        <w:trPr>
          <w:trHeight w:val="288"/>
          <w:jc w:val="center"/>
        </w:trPr>
        <w:tc>
          <w:tcPr>
            <w:tcW w:w="0" w:type="auto"/>
            <w:tcBorders>
              <w:top w:val="nil"/>
              <w:left w:val="nil"/>
              <w:bottom w:val="nil"/>
              <w:right w:val="nil"/>
            </w:tcBorders>
            <w:shd w:val="clear" w:color="auto" w:fill="auto"/>
            <w:noWrap/>
            <w:vAlign w:val="center"/>
          </w:tcPr>
          <w:p w14:paraId="1CB76659"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count</w:t>
            </w:r>
          </w:p>
        </w:tc>
        <w:tc>
          <w:tcPr>
            <w:tcW w:w="0" w:type="auto"/>
            <w:tcBorders>
              <w:top w:val="nil"/>
              <w:left w:val="nil"/>
              <w:bottom w:val="nil"/>
              <w:right w:val="nil"/>
            </w:tcBorders>
            <w:shd w:val="clear" w:color="auto" w:fill="auto"/>
            <w:noWrap/>
            <w:vAlign w:val="center"/>
          </w:tcPr>
          <w:p w14:paraId="42DE1629"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w:t>
            </w:r>
          </w:p>
        </w:tc>
        <w:tc>
          <w:tcPr>
            <w:tcW w:w="0" w:type="auto"/>
            <w:tcBorders>
              <w:top w:val="nil"/>
              <w:left w:val="nil"/>
              <w:bottom w:val="nil"/>
              <w:right w:val="nil"/>
            </w:tcBorders>
            <w:shd w:val="clear" w:color="auto" w:fill="auto"/>
            <w:noWrap/>
            <w:vAlign w:val="center"/>
          </w:tcPr>
          <w:p w14:paraId="5D04F4B7"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w:t>
            </w:r>
          </w:p>
        </w:tc>
        <w:tc>
          <w:tcPr>
            <w:tcW w:w="0" w:type="auto"/>
            <w:tcBorders>
              <w:top w:val="nil"/>
              <w:left w:val="nil"/>
              <w:bottom w:val="nil"/>
              <w:right w:val="nil"/>
            </w:tcBorders>
            <w:shd w:val="clear" w:color="auto" w:fill="auto"/>
            <w:noWrap/>
            <w:vAlign w:val="center"/>
          </w:tcPr>
          <w:p w14:paraId="222CF7CF"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w:t>
            </w:r>
          </w:p>
        </w:tc>
      </w:tr>
      <w:tr w:rsidR="00AF2838" w14:paraId="1FC9A60F" w14:textId="77777777">
        <w:trPr>
          <w:trHeight w:val="288"/>
          <w:jc w:val="center"/>
        </w:trPr>
        <w:tc>
          <w:tcPr>
            <w:tcW w:w="0" w:type="auto"/>
            <w:tcBorders>
              <w:top w:val="nil"/>
              <w:left w:val="nil"/>
              <w:bottom w:val="nil"/>
              <w:right w:val="nil"/>
            </w:tcBorders>
            <w:shd w:val="clear" w:color="auto" w:fill="auto"/>
            <w:noWrap/>
            <w:vAlign w:val="center"/>
          </w:tcPr>
          <w:p w14:paraId="4AC78593"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mean</w:t>
            </w:r>
          </w:p>
        </w:tc>
        <w:tc>
          <w:tcPr>
            <w:tcW w:w="0" w:type="auto"/>
            <w:tcBorders>
              <w:top w:val="nil"/>
              <w:left w:val="nil"/>
              <w:bottom w:val="nil"/>
              <w:right w:val="nil"/>
            </w:tcBorders>
            <w:shd w:val="clear" w:color="auto" w:fill="auto"/>
            <w:noWrap/>
            <w:vAlign w:val="center"/>
          </w:tcPr>
          <w:p w14:paraId="635C43B3"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50.5</w:t>
            </w:r>
          </w:p>
        </w:tc>
        <w:tc>
          <w:tcPr>
            <w:tcW w:w="0" w:type="auto"/>
            <w:tcBorders>
              <w:top w:val="nil"/>
              <w:left w:val="nil"/>
              <w:bottom w:val="nil"/>
              <w:right w:val="nil"/>
            </w:tcBorders>
            <w:shd w:val="clear" w:color="auto" w:fill="auto"/>
            <w:noWrap/>
            <w:vAlign w:val="center"/>
          </w:tcPr>
          <w:p w14:paraId="659E080F"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30.957305</w:t>
            </w:r>
          </w:p>
        </w:tc>
        <w:tc>
          <w:tcPr>
            <w:tcW w:w="0" w:type="auto"/>
            <w:tcBorders>
              <w:top w:val="nil"/>
              <w:left w:val="nil"/>
              <w:bottom w:val="nil"/>
              <w:right w:val="nil"/>
            </w:tcBorders>
            <w:shd w:val="clear" w:color="auto" w:fill="auto"/>
            <w:noWrap/>
            <w:vAlign w:val="center"/>
          </w:tcPr>
          <w:p w14:paraId="7AA82613"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121.111283</w:t>
            </w:r>
          </w:p>
        </w:tc>
      </w:tr>
      <w:tr w:rsidR="00AF2838" w14:paraId="6226ABAE" w14:textId="77777777">
        <w:trPr>
          <w:trHeight w:val="288"/>
          <w:jc w:val="center"/>
        </w:trPr>
        <w:tc>
          <w:tcPr>
            <w:tcW w:w="0" w:type="auto"/>
            <w:tcBorders>
              <w:top w:val="nil"/>
              <w:left w:val="nil"/>
              <w:bottom w:val="nil"/>
              <w:right w:val="nil"/>
            </w:tcBorders>
            <w:shd w:val="clear" w:color="auto" w:fill="auto"/>
            <w:noWrap/>
            <w:vAlign w:val="center"/>
          </w:tcPr>
          <w:p w14:paraId="15F44A5E"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std</w:t>
            </w:r>
          </w:p>
        </w:tc>
        <w:tc>
          <w:tcPr>
            <w:tcW w:w="0" w:type="auto"/>
            <w:tcBorders>
              <w:top w:val="nil"/>
              <w:left w:val="nil"/>
              <w:bottom w:val="nil"/>
              <w:right w:val="nil"/>
            </w:tcBorders>
            <w:shd w:val="clear" w:color="auto" w:fill="auto"/>
            <w:noWrap/>
            <w:vAlign w:val="center"/>
          </w:tcPr>
          <w:p w14:paraId="57D5C579"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29.011492</w:t>
            </w:r>
          </w:p>
        </w:tc>
        <w:tc>
          <w:tcPr>
            <w:tcW w:w="0" w:type="auto"/>
            <w:tcBorders>
              <w:top w:val="nil"/>
              <w:left w:val="nil"/>
              <w:bottom w:val="nil"/>
              <w:right w:val="nil"/>
            </w:tcBorders>
            <w:shd w:val="clear" w:color="auto" w:fill="auto"/>
            <w:noWrap/>
            <w:vAlign w:val="center"/>
          </w:tcPr>
          <w:p w14:paraId="3F059E2E"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0.150014</w:t>
            </w:r>
          </w:p>
        </w:tc>
        <w:tc>
          <w:tcPr>
            <w:tcW w:w="0" w:type="auto"/>
            <w:tcBorders>
              <w:top w:val="nil"/>
              <w:left w:val="nil"/>
              <w:bottom w:val="nil"/>
              <w:right w:val="nil"/>
            </w:tcBorders>
            <w:shd w:val="clear" w:color="auto" w:fill="auto"/>
            <w:noWrap/>
            <w:vAlign w:val="center"/>
          </w:tcPr>
          <w:p w14:paraId="559221C7"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0.536311</w:t>
            </w:r>
          </w:p>
        </w:tc>
      </w:tr>
      <w:tr w:rsidR="00AF2838" w14:paraId="55C71062" w14:textId="77777777">
        <w:trPr>
          <w:trHeight w:val="288"/>
          <w:jc w:val="center"/>
        </w:trPr>
        <w:tc>
          <w:tcPr>
            <w:tcW w:w="0" w:type="auto"/>
            <w:tcBorders>
              <w:top w:val="nil"/>
              <w:left w:val="nil"/>
              <w:bottom w:val="nil"/>
              <w:right w:val="nil"/>
            </w:tcBorders>
            <w:shd w:val="clear" w:color="auto" w:fill="auto"/>
            <w:noWrap/>
            <w:vAlign w:val="center"/>
          </w:tcPr>
          <w:p w14:paraId="00950AA1"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min</w:t>
            </w:r>
          </w:p>
        </w:tc>
        <w:tc>
          <w:tcPr>
            <w:tcW w:w="0" w:type="auto"/>
            <w:tcBorders>
              <w:top w:val="nil"/>
              <w:left w:val="nil"/>
              <w:bottom w:val="nil"/>
              <w:right w:val="nil"/>
            </w:tcBorders>
            <w:shd w:val="clear" w:color="auto" w:fill="auto"/>
            <w:noWrap/>
            <w:vAlign w:val="center"/>
          </w:tcPr>
          <w:p w14:paraId="70C582D9"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w:t>
            </w:r>
          </w:p>
        </w:tc>
        <w:tc>
          <w:tcPr>
            <w:tcW w:w="0" w:type="auto"/>
            <w:tcBorders>
              <w:top w:val="nil"/>
              <w:left w:val="nil"/>
              <w:bottom w:val="nil"/>
              <w:right w:val="nil"/>
            </w:tcBorders>
            <w:shd w:val="clear" w:color="auto" w:fill="auto"/>
            <w:noWrap/>
            <w:vAlign w:val="center"/>
          </w:tcPr>
          <w:p w14:paraId="6439C028"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30.411531</w:t>
            </w:r>
          </w:p>
        </w:tc>
        <w:tc>
          <w:tcPr>
            <w:tcW w:w="0" w:type="auto"/>
            <w:tcBorders>
              <w:top w:val="nil"/>
              <w:left w:val="nil"/>
              <w:bottom w:val="nil"/>
              <w:right w:val="nil"/>
            </w:tcBorders>
            <w:shd w:val="clear" w:color="auto" w:fill="auto"/>
            <w:noWrap/>
            <w:vAlign w:val="center"/>
          </w:tcPr>
          <w:p w14:paraId="168DB78B"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120.237853</w:t>
            </w:r>
          </w:p>
        </w:tc>
      </w:tr>
      <w:tr w:rsidR="00AF2838" w14:paraId="4A8759ED" w14:textId="77777777">
        <w:trPr>
          <w:trHeight w:val="288"/>
          <w:jc w:val="center"/>
        </w:trPr>
        <w:tc>
          <w:tcPr>
            <w:tcW w:w="0" w:type="auto"/>
            <w:tcBorders>
              <w:top w:val="nil"/>
              <w:left w:val="nil"/>
              <w:bottom w:val="nil"/>
              <w:right w:val="nil"/>
            </w:tcBorders>
            <w:shd w:val="clear" w:color="auto" w:fill="auto"/>
            <w:noWrap/>
            <w:vAlign w:val="center"/>
          </w:tcPr>
          <w:p w14:paraId="50CC64FB"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25%</w:t>
            </w:r>
          </w:p>
        </w:tc>
        <w:tc>
          <w:tcPr>
            <w:tcW w:w="0" w:type="auto"/>
            <w:tcBorders>
              <w:top w:val="nil"/>
              <w:left w:val="nil"/>
              <w:bottom w:val="nil"/>
              <w:right w:val="nil"/>
            </w:tcBorders>
            <w:shd w:val="clear" w:color="auto" w:fill="auto"/>
            <w:noWrap/>
            <w:vAlign w:val="center"/>
          </w:tcPr>
          <w:p w14:paraId="4C4AC1CE"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25.75</w:t>
            </w:r>
          </w:p>
        </w:tc>
        <w:tc>
          <w:tcPr>
            <w:tcW w:w="0" w:type="auto"/>
            <w:tcBorders>
              <w:top w:val="nil"/>
              <w:left w:val="nil"/>
              <w:bottom w:val="nil"/>
              <w:right w:val="nil"/>
            </w:tcBorders>
            <w:shd w:val="clear" w:color="auto" w:fill="auto"/>
            <w:noWrap/>
            <w:vAlign w:val="center"/>
          </w:tcPr>
          <w:p w14:paraId="6AF9E6C2"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30.890439</w:t>
            </w:r>
          </w:p>
        </w:tc>
        <w:tc>
          <w:tcPr>
            <w:tcW w:w="0" w:type="auto"/>
            <w:tcBorders>
              <w:top w:val="nil"/>
              <w:left w:val="nil"/>
              <w:bottom w:val="nil"/>
              <w:right w:val="nil"/>
            </w:tcBorders>
            <w:shd w:val="clear" w:color="auto" w:fill="auto"/>
            <w:noWrap/>
            <w:vAlign w:val="center"/>
          </w:tcPr>
          <w:p w14:paraId="10168209"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120.803685</w:t>
            </w:r>
          </w:p>
        </w:tc>
      </w:tr>
      <w:tr w:rsidR="00AF2838" w14:paraId="2FA1B6DF" w14:textId="77777777">
        <w:trPr>
          <w:trHeight w:val="288"/>
          <w:jc w:val="center"/>
        </w:trPr>
        <w:tc>
          <w:tcPr>
            <w:tcW w:w="0" w:type="auto"/>
            <w:tcBorders>
              <w:top w:val="nil"/>
              <w:left w:val="nil"/>
              <w:bottom w:val="nil"/>
              <w:right w:val="nil"/>
            </w:tcBorders>
            <w:shd w:val="clear" w:color="auto" w:fill="auto"/>
            <w:noWrap/>
            <w:vAlign w:val="center"/>
          </w:tcPr>
          <w:p w14:paraId="4591BDF3"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50%</w:t>
            </w:r>
          </w:p>
        </w:tc>
        <w:tc>
          <w:tcPr>
            <w:tcW w:w="0" w:type="auto"/>
            <w:tcBorders>
              <w:top w:val="nil"/>
              <w:left w:val="nil"/>
              <w:bottom w:val="nil"/>
              <w:right w:val="nil"/>
            </w:tcBorders>
            <w:shd w:val="clear" w:color="auto" w:fill="auto"/>
            <w:noWrap/>
            <w:vAlign w:val="center"/>
          </w:tcPr>
          <w:p w14:paraId="0330FFDA"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50.5</w:t>
            </w:r>
          </w:p>
        </w:tc>
        <w:tc>
          <w:tcPr>
            <w:tcW w:w="0" w:type="auto"/>
            <w:tcBorders>
              <w:top w:val="nil"/>
              <w:left w:val="nil"/>
              <w:bottom w:val="nil"/>
              <w:right w:val="nil"/>
            </w:tcBorders>
            <w:shd w:val="clear" w:color="auto" w:fill="auto"/>
            <w:noWrap/>
            <w:vAlign w:val="center"/>
          </w:tcPr>
          <w:p w14:paraId="09D4093E"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30.960342</w:t>
            </w:r>
          </w:p>
        </w:tc>
        <w:tc>
          <w:tcPr>
            <w:tcW w:w="0" w:type="auto"/>
            <w:tcBorders>
              <w:top w:val="nil"/>
              <w:left w:val="nil"/>
              <w:bottom w:val="nil"/>
              <w:right w:val="nil"/>
            </w:tcBorders>
            <w:shd w:val="clear" w:color="auto" w:fill="auto"/>
            <w:noWrap/>
            <w:vAlign w:val="center"/>
          </w:tcPr>
          <w:p w14:paraId="26734819"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121.067748</w:t>
            </w:r>
          </w:p>
        </w:tc>
      </w:tr>
      <w:tr w:rsidR="00AF2838" w14:paraId="6753B761" w14:textId="77777777">
        <w:trPr>
          <w:trHeight w:val="288"/>
          <w:jc w:val="center"/>
        </w:trPr>
        <w:tc>
          <w:tcPr>
            <w:tcW w:w="0" w:type="auto"/>
            <w:tcBorders>
              <w:top w:val="nil"/>
              <w:left w:val="nil"/>
              <w:bottom w:val="nil"/>
              <w:right w:val="nil"/>
            </w:tcBorders>
            <w:shd w:val="clear" w:color="auto" w:fill="auto"/>
            <w:noWrap/>
            <w:vAlign w:val="center"/>
          </w:tcPr>
          <w:p w14:paraId="69F164C2"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75%</w:t>
            </w:r>
          </w:p>
        </w:tc>
        <w:tc>
          <w:tcPr>
            <w:tcW w:w="0" w:type="auto"/>
            <w:tcBorders>
              <w:top w:val="nil"/>
              <w:left w:val="nil"/>
              <w:bottom w:val="nil"/>
              <w:right w:val="nil"/>
            </w:tcBorders>
            <w:shd w:val="clear" w:color="auto" w:fill="auto"/>
            <w:noWrap/>
            <w:vAlign w:val="center"/>
          </w:tcPr>
          <w:p w14:paraId="6CB36391"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75.25</w:t>
            </w:r>
          </w:p>
        </w:tc>
        <w:tc>
          <w:tcPr>
            <w:tcW w:w="0" w:type="auto"/>
            <w:tcBorders>
              <w:top w:val="nil"/>
              <w:left w:val="nil"/>
              <w:bottom w:val="nil"/>
              <w:right w:val="nil"/>
            </w:tcBorders>
            <w:shd w:val="clear" w:color="auto" w:fill="auto"/>
            <w:noWrap/>
            <w:vAlign w:val="center"/>
          </w:tcPr>
          <w:p w14:paraId="38FFA837"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31.018546</w:t>
            </w:r>
          </w:p>
        </w:tc>
        <w:tc>
          <w:tcPr>
            <w:tcW w:w="0" w:type="auto"/>
            <w:tcBorders>
              <w:top w:val="nil"/>
              <w:left w:val="nil"/>
              <w:bottom w:val="nil"/>
              <w:right w:val="nil"/>
            </w:tcBorders>
            <w:shd w:val="clear" w:color="auto" w:fill="auto"/>
            <w:noWrap/>
            <w:vAlign w:val="center"/>
          </w:tcPr>
          <w:p w14:paraId="42E5073E"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121.341408</w:t>
            </w:r>
          </w:p>
        </w:tc>
      </w:tr>
      <w:tr w:rsidR="00AF2838" w14:paraId="0B9470F8" w14:textId="77777777">
        <w:trPr>
          <w:trHeight w:val="288"/>
          <w:jc w:val="center"/>
        </w:trPr>
        <w:tc>
          <w:tcPr>
            <w:tcW w:w="0" w:type="auto"/>
            <w:tcBorders>
              <w:top w:val="nil"/>
              <w:left w:val="nil"/>
              <w:bottom w:val="nil"/>
              <w:right w:val="nil"/>
            </w:tcBorders>
            <w:shd w:val="clear" w:color="auto" w:fill="auto"/>
            <w:noWrap/>
            <w:vAlign w:val="center"/>
          </w:tcPr>
          <w:p w14:paraId="11AEE69F"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max</w:t>
            </w:r>
          </w:p>
        </w:tc>
        <w:tc>
          <w:tcPr>
            <w:tcW w:w="0" w:type="auto"/>
            <w:tcBorders>
              <w:top w:val="nil"/>
              <w:left w:val="nil"/>
              <w:bottom w:val="nil"/>
              <w:right w:val="nil"/>
            </w:tcBorders>
            <w:shd w:val="clear" w:color="auto" w:fill="auto"/>
            <w:noWrap/>
            <w:vAlign w:val="center"/>
          </w:tcPr>
          <w:p w14:paraId="7DD22831"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w:t>
            </w:r>
          </w:p>
        </w:tc>
        <w:tc>
          <w:tcPr>
            <w:tcW w:w="0" w:type="auto"/>
            <w:tcBorders>
              <w:top w:val="nil"/>
              <w:left w:val="nil"/>
              <w:bottom w:val="nil"/>
              <w:right w:val="nil"/>
            </w:tcBorders>
            <w:shd w:val="clear" w:color="auto" w:fill="auto"/>
            <w:noWrap/>
            <w:vAlign w:val="center"/>
          </w:tcPr>
          <w:p w14:paraId="025CD61E"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31.475401</w:t>
            </w:r>
          </w:p>
        </w:tc>
        <w:tc>
          <w:tcPr>
            <w:tcW w:w="0" w:type="auto"/>
            <w:tcBorders>
              <w:top w:val="nil"/>
              <w:left w:val="nil"/>
              <w:bottom w:val="nil"/>
              <w:right w:val="nil"/>
            </w:tcBorders>
            <w:shd w:val="clear" w:color="auto" w:fill="auto"/>
            <w:noWrap/>
            <w:vAlign w:val="center"/>
          </w:tcPr>
          <w:p w14:paraId="3E8EE92E"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124.153694</w:t>
            </w:r>
          </w:p>
        </w:tc>
      </w:tr>
    </w:tbl>
    <w:p w14:paraId="58BE89BF" w14:textId="77777777" w:rsidR="00AF2838" w:rsidRDefault="00AF2838">
      <w:pPr>
        <w:pStyle w:val="a3"/>
        <w:widowControl/>
        <w:shd w:val="clear" w:color="auto" w:fill="FDFDFE"/>
        <w:spacing w:beforeAutospacing="0" w:afterAutospacing="0" w:line="21" w:lineRule="atLeast"/>
        <w:jc w:val="center"/>
        <w:rPr>
          <w:rStyle w:val="a4"/>
          <w:rFonts w:ascii="Segoe UI" w:eastAsia="Segoe UI" w:hAnsi="Segoe UI" w:cs="Segoe UI"/>
          <w:bCs/>
          <w:color w:val="05073B"/>
          <w:sz w:val="18"/>
          <w:szCs w:val="18"/>
          <w:shd w:val="clear" w:color="auto" w:fill="FDFDFE"/>
        </w:rPr>
      </w:pPr>
    </w:p>
    <w:p w14:paraId="20B7524F" w14:textId="77777777" w:rsidR="00AF2838" w:rsidRDefault="00000000">
      <w:pPr>
        <w:pStyle w:val="a3"/>
        <w:widowControl/>
        <w:shd w:val="clear" w:color="auto" w:fill="FDFDFE"/>
        <w:spacing w:beforeAutospacing="0" w:afterAutospacing="0" w:line="21" w:lineRule="atLeast"/>
        <w:jc w:val="center"/>
        <w:rPr>
          <w:rFonts w:ascii="Segoe UI" w:eastAsia="Segoe UI" w:hAnsi="Segoe UI" w:cs="Segoe UI"/>
          <w:color w:val="05073B"/>
          <w:sz w:val="18"/>
          <w:szCs w:val="18"/>
        </w:rPr>
      </w:pPr>
      <w:r>
        <w:rPr>
          <w:rStyle w:val="a4"/>
          <w:rFonts w:ascii="Segoe UI" w:eastAsia="Segoe UI" w:hAnsi="Segoe UI" w:cs="Segoe UI"/>
          <w:bCs/>
          <w:color w:val="05073B"/>
          <w:sz w:val="18"/>
          <w:szCs w:val="18"/>
          <w:shd w:val="clear" w:color="auto" w:fill="FDFDFE"/>
        </w:rPr>
        <w:t>晚上原始数据</w:t>
      </w:r>
    </w:p>
    <w:tbl>
      <w:tblPr>
        <w:tblW w:w="4536" w:type="dxa"/>
        <w:jc w:val="center"/>
        <w:tblLook w:val="04A0" w:firstRow="1" w:lastRow="0" w:firstColumn="1" w:lastColumn="0" w:noHBand="0" w:noVBand="1"/>
      </w:tblPr>
      <w:tblGrid>
        <w:gridCol w:w="960"/>
        <w:gridCol w:w="1206"/>
        <w:gridCol w:w="1206"/>
        <w:gridCol w:w="1316"/>
      </w:tblGrid>
      <w:tr w:rsidR="00AF2838" w14:paraId="092D33A1" w14:textId="77777777">
        <w:trPr>
          <w:trHeight w:val="288"/>
          <w:jc w:val="center"/>
        </w:trPr>
        <w:tc>
          <w:tcPr>
            <w:tcW w:w="960" w:type="dxa"/>
            <w:tcBorders>
              <w:top w:val="nil"/>
              <w:left w:val="nil"/>
              <w:bottom w:val="nil"/>
              <w:right w:val="nil"/>
            </w:tcBorders>
            <w:shd w:val="clear" w:color="auto" w:fill="auto"/>
            <w:noWrap/>
            <w:vAlign w:val="center"/>
          </w:tcPr>
          <w:p w14:paraId="33DD6615" w14:textId="77777777" w:rsidR="00AF2838" w:rsidRDefault="00AF2838">
            <w:pPr>
              <w:jc w:val="center"/>
              <w:rPr>
                <w:rFonts w:ascii="宋体" w:eastAsia="宋体" w:hAnsi="宋体" w:cs="宋体"/>
                <w:color w:val="000000"/>
                <w:sz w:val="22"/>
                <w:szCs w:val="22"/>
              </w:rPr>
            </w:pPr>
          </w:p>
        </w:tc>
        <w:tc>
          <w:tcPr>
            <w:tcW w:w="1152" w:type="dxa"/>
            <w:tcBorders>
              <w:top w:val="nil"/>
              <w:left w:val="nil"/>
              <w:bottom w:val="nil"/>
              <w:right w:val="nil"/>
            </w:tcBorders>
            <w:shd w:val="clear" w:color="auto" w:fill="auto"/>
            <w:noWrap/>
            <w:vAlign w:val="center"/>
          </w:tcPr>
          <w:p w14:paraId="4FA2151C"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VehicleID</w:t>
            </w:r>
          </w:p>
        </w:tc>
        <w:tc>
          <w:tcPr>
            <w:tcW w:w="1152" w:type="dxa"/>
            <w:tcBorders>
              <w:top w:val="nil"/>
              <w:left w:val="nil"/>
              <w:bottom w:val="nil"/>
              <w:right w:val="nil"/>
            </w:tcBorders>
            <w:shd w:val="clear" w:color="auto" w:fill="auto"/>
            <w:noWrap/>
            <w:vAlign w:val="center"/>
          </w:tcPr>
          <w:p w14:paraId="1810B914"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Latitude</w:t>
            </w:r>
          </w:p>
        </w:tc>
        <w:tc>
          <w:tcPr>
            <w:tcW w:w="1272" w:type="dxa"/>
            <w:tcBorders>
              <w:top w:val="nil"/>
              <w:left w:val="nil"/>
              <w:bottom w:val="nil"/>
              <w:right w:val="nil"/>
            </w:tcBorders>
            <w:shd w:val="clear" w:color="auto" w:fill="auto"/>
            <w:noWrap/>
            <w:vAlign w:val="center"/>
          </w:tcPr>
          <w:p w14:paraId="5498E8F0"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Longitude</w:t>
            </w:r>
          </w:p>
        </w:tc>
      </w:tr>
      <w:tr w:rsidR="00AF2838" w14:paraId="2A0E0C46" w14:textId="77777777">
        <w:trPr>
          <w:trHeight w:val="288"/>
          <w:jc w:val="center"/>
        </w:trPr>
        <w:tc>
          <w:tcPr>
            <w:tcW w:w="0" w:type="auto"/>
            <w:tcBorders>
              <w:top w:val="nil"/>
              <w:left w:val="nil"/>
              <w:bottom w:val="nil"/>
              <w:right w:val="nil"/>
            </w:tcBorders>
            <w:shd w:val="clear" w:color="auto" w:fill="auto"/>
            <w:noWrap/>
            <w:vAlign w:val="center"/>
          </w:tcPr>
          <w:p w14:paraId="2622654E"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count</w:t>
            </w:r>
          </w:p>
        </w:tc>
        <w:tc>
          <w:tcPr>
            <w:tcW w:w="0" w:type="auto"/>
            <w:tcBorders>
              <w:top w:val="nil"/>
              <w:left w:val="nil"/>
              <w:bottom w:val="nil"/>
              <w:right w:val="nil"/>
            </w:tcBorders>
            <w:shd w:val="clear" w:color="auto" w:fill="auto"/>
            <w:noWrap/>
            <w:vAlign w:val="center"/>
          </w:tcPr>
          <w:p w14:paraId="1095358F"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w:t>
            </w:r>
          </w:p>
        </w:tc>
        <w:tc>
          <w:tcPr>
            <w:tcW w:w="0" w:type="auto"/>
            <w:tcBorders>
              <w:top w:val="nil"/>
              <w:left w:val="nil"/>
              <w:bottom w:val="nil"/>
              <w:right w:val="nil"/>
            </w:tcBorders>
            <w:shd w:val="clear" w:color="auto" w:fill="auto"/>
            <w:noWrap/>
            <w:vAlign w:val="center"/>
          </w:tcPr>
          <w:p w14:paraId="473468B8"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w:t>
            </w:r>
          </w:p>
        </w:tc>
        <w:tc>
          <w:tcPr>
            <w:tcW w:w="0" w:type="auto"/>
            <w:tcBorders>
              <w:top w:val="nil"/>
              <w:left w:val="nil"/>
              <w:bottom w:val="nil"/>
              <w:right w:val="nil"/>
            </w:tcBorders>
            <w:shd w:val="clear" w:color="auto" w:fill="auto"/>
            <w:noWrap/>
            <w:vAlign w:val="center"/>
          </w:tcPr>
          <w:p w14:paraId="40A23668"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w:t>
            </w:r>
          </w:p>
        </w:tc>
      </w:tr>
      <w:tr w:rsidR="00AF2838" w14:paraId="16870AC8" w14:textId="77777777">
        <w:trPr>
          <w:trHeight w:val="288"/>
          <w:jc w:val="center"/>
        </w:trPr>
        <w:tc>
          <w:tcPr>
            <w:tcW w:w="0" w:type="auto"/>
            <w:tcBorders>
              <w:top w:val="nil"/>
              <w:left w:val="nil"/>
              <w:bottom w:val="nil"/>
              <w:right w:val="nil"/>
            </w:tcBorders>
            <w:shd w:val="clear" w:color="auto" w:fill="auto"/>
            <w:noWrap/>
            <w:vAlign w:val="center"/>
          </w:tcPr>
          <w:p w14:paraId="77F9A0C2"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mean</w:t>
            </w:r>
          </w:p>
        </w:tc>
        <w:tc>
          <w:tcPr>
            <w:tcW w:w="0" w:type="auto"/>
            <w:tcBorders>
              <w:top w:val="nil"/>
              <w:left w:val="nil"/>
              <w:bottom w:val="nil"/>
              <w:right w:val="nil"/>
            </w:tcBorders>
            <w:shd w:val="clear" w:color="auto" w:fill="auto"/>
            <w:noWrap/>
            <w:vAlign w:val="center"/>
          </w:tcPr>
          <w:p w14:paraId="3E992FAF"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50.5</w:t>
            </w:r>
          </w:p>
        </w:tc>
        <w:tc>
          <w:tcPr>
            <w:tcW w:w="0" w:type="auto"/>
            <w:tcBorders>
              <w:top w:val="nil"/>
              <w:left w:val="nil"/>
              <w:bottom w:val="nil"/>
              <w:right w:val="nil"/>
            </w:tcBorders>
            <w:shd w:val="clear" w:color="auto" w:fill="auto"/>
            <w:noWrap/>
            <w:vAlign w:val="center"/>
          </w:tcPr>
          <w:p w14:paraId="15C71422"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31.025346</w:t>
            </w:r>
          </w:p>
        </w:tc>
        <w:tc>
          <w:tcPr>
            <w:tcW w:w="0" w:type="auto"/>
            <w:tcBorders>
              <w:top w:val="nil"/>
              <w:left w:val="nil"/>
              <w:bottom w:val="nil"/>
              <w:right w:val="nil"/>
            </w:tcBorders>
            <w:shd w:val="clear" w:color="auto" w:fill="auto"/>
            <w:noWrap/>
            <w:vAlign w:val="center"/>
          </w:tcPr>
          <w:p w14:paraId="115C21BD"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120.936847</w:t>
            </w:r>
          </w:p>
        </w:tc>
      </w:tr>
      <w:tr w:rsidR="00AF2838" w14:paraId="3C3038DD" w14:textId="77777777">
        <w:trPr>
          <w:trHeight w:val="288"/>
          <w:jc w:val="center"/>
        </w:trPr>
        <w:tc>
          <w:tcPr>
            <w:tcW w:w="0" w:type="auto"/>
            <w:tcBorders>
              <w:top w:val="nil"/>
              <w:left w:val="nil"/>
              <w:bottom w:val="nil"/>
              <w:right w:val="nil"/>
            </w:tcBorders>
            <w:shd w:val="clear" w:color="auto" w:fill="auto"/>
            <w:noWrap/>
            <w:vAlign w:val="center"/>
          </w:tcPr>
          <w:p w14:paraId="55B55A32"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std</w:t>
            </w:r>
          </w:p>
        </w:tc>
        <w:tc>
          <w:tcPr>
            <w:tcW w:w="0" w:type="auto"/>
            <w:tcBorders>
              <w:top w:val="nil"/>
              <w:left w:val="nil"/>
              <w:bottom w:val="nil"/>
              <w:right w:val="nil"/>
            </w:tcBorders>
            <w:shd w:val="clear" w:color="auto" w:fill="auto"/>
            <w:noWrap/>
            <w:vAlign w:val="center"/>
          </w:tcPr>
          <w:p w14:paraId="29520B34"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29.011492</w:t>
            </w:r>
          </w:p>
        </w:tc>
        <w:tc>
          <w:tcPr>
            <w:tcW w:w="0" w:type="auto"/>
            <w:tcBorders>
              <w:top w:val="nil"/>
              <w:left w:val="nil"/>
              <w:bottom w:val="nil"/>
              <w:right w:val="nil"/>
            </w:tcBorders>
            <w:shd w:val="clear" w:color="auto" w:fill="auto"/>
            <w:noWrap/>
            <w:vAlign w:val="center"/>
          </w:tcPr>
          <w:p w14:paraId="4B8497F7"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0.597623</w:t>
            </w:r>
          </w:p>
        </w:tc>
        <w:tc>
          <w:tcPr>
            <w:tcW w:w="0" w:type="auto"/>
            <w:tcBorders>
              <w:top w:val="nil"/>
              <w:left w:val="nil"/>
              <w:bottom w:val="nil"/>
              <w:right w:val="nil"/>
            </w:tcBorders>
            <w:shd w:val="clear" w:color="auto" w:fill="auto"/>
            <w:noWrap/>
            <w:vAlign w:val="center"/>
          </w:tcPr>
          <w:p w14:paraId="38C6C2E9"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0.567839</w:t>
            </w:r>
          </w:p>
        </w:tc>
      </w:tr>
      <w:tr w:rsidR="00AF2838" w14:paraId="423E23B0" w14:textId="77777777">
        <w:trPr>
          <w:trHeight w:val="288"/>
          <w:jc w:val="center"/>
        </w:trPr>
        <w:tc>
          <w:tcPr>
            <w:tcW w:w="0" w:type="auto"/>
            <w:tcBorders>
              <w:top w:val="nil"/>
              <w:left w:val="nil"/>
              <w:bottom w:val="nil"/>
              <w:right w:val="nil"/>
            </w:tcBorders>
            <w:shd w:val="clear" w:color="auto" w:fill="auto"/>
            <w:noWrap/>
            <w:vAlign w:val="center"/>
          </w:tcPr>
          <w:p w14:paraId="2102566C"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min</w:t>
            </w:r>
          </w:p>
        </w:tc>
        <w:tc>
          <w:tcPr>
            <w:tcW w:w="0" w:type="auto"/>
            <w:tcBorders>
              <w:top w:val="nil"/>
              <w:left w:val="nil"/>
              <w:bottom w:val="nil"/>
              <w:right w:val="nil"/>
            </w:tcBorders>
            <w:shd w:val="clear" w:color="auto" w:fill="auto"/>
            <w:noWrap/>
            <w:vAlign w:val="center"/>
          </w:tcPr>
          <w:p w14:paraId="71BA226E"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w:t>
            </w:r>
          </w:p>
        </w:tc>
        <w:tc>
          <w:tcPr>
            <w:tcW w:w="0" w:type="auto"/>
            <w:tcBorders>
              <w:top w:val="nil"/>
              <w:left w:val="nil"/>
              <w:bottom w:val="nil"/>
              <w:right w:val="nil"/>
            </w:tcBorders>
            <w:shd w:val="clear" w:color="auto" w:fill="auto"/>
            <w:noWrap/>
            <w:vAlign w:val="center"/>
          </w:tcPr>
          <w:p w14:paraId="0CC7D4D1"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30.041234</w:t>
            </w:r>
          </w:p>
        </w:tc>
        <w:tc>
          <w:tcPr>
            <w:tcW w:w="0" w:type="auto"/>
            <w:tcBorders>
              <w:top w:val="nil"/>
              <w:left w:val="nil"/>
              <w:bottom w:val="nil"/>
              <w:right w:val="nil"/>
            </w:tcBorders>
            <w:shd w:val="clear" w:color="auto" w:fill="auto"/>
            <w:noWrap/>
            <w:vAlign w:val="center"/>
          </w:tcPr>
          <w:p w14:paraId="693C1D55"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120.034567</w:t>
            </w:r>
          </w:p>
        </w:tc>
      </w:tr>
      <w:tr w:rsidR="00AF2838" w14:paraId="14664C65" w14:textId="77777777">
        <w:trPr>
          <w:trHeight w:val="288"/>
          <w:jc w:val="center"/>
        </w:trPr>
        <w:tc>
          <w:tcPr>
            <w:tcW w:w="0" w:type="auto"/>
            <w:tcBorders>
              <w:top w:val="nil"/>
              <w:left w:val="nil"/>
              <w:bottom w:val="nil"/>
              <w:right w:val="nil"/>
            </w:tcBorders>
            <w:shd w:val="clear" w:color="auto" w:fill="auto"/>
            <w:noWrap/>
            <w:vAlign w:val="center"/>
          </w:tcPr>
          <w:p w14:paraId="64EC00A9"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25%</w:t>
            </w:r>
          </w:p>
        </w:tc>
        <w:tc>
          <w:tcPr>
            <w:tcW w:w="0" w:type="auto"/>
            <w:tcBorders>
              <w:top w:val="nil"/>
              <w:left w:val="nil"/>
              <w:bottom w:val="nil"/>
              <w:right w:val="nil"/>
            </w:tcBorders>
            <w:shd w:val="clear" w:color="auto" w:fill="auto"/>
            <w:noWrap/>
            <w:vAlign w:val="center"/>
          </w:tcPr>
          <w:p w14:paraId="4CE2388C"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25.75</w:t>
            </w:r>
          </w:p>
        </w:tc>
        <w:tc>
          <w:tcPr>
            <w:tcW w:w="0" w:type="auto"/>
            <w:tcBorders>
              <w:top w:val="nil"/>
              <w:left w:val="nil"/>
              <w:bottom w:val="nil"/>
              <w:right w:val="nil"/>
            </w:tcBorders>
            <w:shd w:val="clear" w:color="auto" w:fill="auto"/>
            <w:noWrap/>
            <w:vAlign w:val="center"/>
          </w:tcPr>
          <w:p w14:paraId="1DA034F1"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30.489012</w:t>
            </w:r>
          </w:p>
        </w:tc>
        <w:tc>
          <w:tcPr>
            <w:tcW w:w="0" w:type="auto"/>
            <w:tcBorders>
              <w:top w:val="nil"/>
              <w:left w:val="nil"/>
              <w:bottom w:val="nil"/>
              <w:right w:val="nil"/>
            </w:tcBorders>
            <w:shd w:val="clear" w:color="auto" w:fill="auto"/>
            <w:noWrap/>
            <w:vAlign w:val="center"/>
          </w:tcPr>
          <w:p w14:paraId="261BD27A"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120.498765</w:t>
            </w:r>
          </w:p>
        </w:tc>
      </w:tr>
      <w:tr w:rsidR="00AF2838" w14:paraId="7B1B62A1" w14:textId="77777777">
        <w:trPr>
          <w:trHeight w:val="288"/>
          <w:jc w:val="center"/>
        </w:trPr>
        <w:tc>
          <w:tcPr>
            <w:tcW w:w="0" w:type="auto"/>
            <w:tcBorders>
              <w:top w:val="nil"/>
              <w:left w:val="nil"/>
              <w:bottom w:val="nil"/>
              <w:right w:val="nil"/>
            </w:tcBorders>
            <w:shd w:val="clear" w:color="auto" w:fill="auto"/>
            <w:noWrap/>
            <w:vAlign w:val="center"/>
          </w:tcPr>
          <w:p w14:paraId="338D6967"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50%</w:t>
            </w:r>
          </w:p>
        </w:tc>
        <w:tc>
          <w:tcPr>
            <w:tcW w:w="0" w:type="auto"/>
            <w:tcBorders>
              <w:top w:val="nil"/>
              <w:left w:val="nil"/>
              <w:bottom w:val="nil"/>
              <w:right w:val="nil"/>
            </w:tcBorders>
            <w:shd w:val="clear" w:color="auto" w:fill="auto"/>
            <w:noWrap/>
            <w:vAlign w:val="center"/>
          </w:tcPr>
          <w:p w14:paraId="53115C6C"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50.5</w:t>
            </w:r>
          </w:p>
        </w:tc>
        <w:tc>
          <w:tcPr>
            <w:tcW w:w="0" w:type="auto"/>
            <w:tcBorders>
              <w:top w:val="nil"/>
              <w:left w:val="nil"/>
              <w:bottom w:val="nil"/>
              <w:right w:val="nil"/>
            </w:tcBorders>
            <w:shd w:val="clear" w:color="auto" w:fill="auto"/>
            <w:noWrap/>
            <w:vAlign w:val="center"/>
          </w:tcPr>
          <w:p w14:paraId="5C138A6D"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31.012345</w:t>
            </w:r>
          </w:p>
        </w:tc>
        <w:tc>
          <w:tcPr>
            <w:tcW w:w="0" w:type="auto"/>
            <w:tcBorders>
              <w:top w:val="nil"/>
              <w:left w:val="nil"/>
              <w:bottom w:val="nil"/>
              <w:right w:val="nil"/>
            </w:tcBorders>
            <w:shd w:val="clear" w:color="auto" w:fill="auto"/>
            <w:noWrap/>
            <w:vAlign w:val="center"/>
          </w:tcPr>
          <w:p w14:paraId="74B266B7"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120.921012</w:t>
            </w:r>
          </w:p>
        </w:tc>
      </w:tr>
      <w:tr w:rsidR="00AF2838" w14:paraId="1E30E6BC" w14:textId="77777777">
        <w:trPr>
          <w:trHeight w:val="288"/>
          <w:jc w:val="center"/>
        </w:trPr>
        <w:tc>
          <w:tcPr>
            <w:tcW w:w="0" w:type="auto"/>
            <w:tcBorders>
              <w:top w:val="nil"/>
              <w:left w:val="nil"/>
              <w:bottom w:val="nil"/>
              <w:right w:val="nil"/>
            </w:tcBorders>
            <w:shd w:val="clear" w:color="auto" w:fill="auto"/>
            <w:noWrap/>
            <w:vAlign w:val="center"/>
          </w:tcPr>
          <w:p w14:paraId="64A3A6E8"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75%</w:t>
            </w:r>
          </w:p>
        </w:tc>
        <w:tc>
          <w:tcPr>
            <w:tcW w:w="0" w:type="auto"/>
            <w:tcBorders>
              <w:top w:val="nil"/>
              <w:left w:val="nil"/>
              <w:bottom w:val="nil"/>
              <w:right w:val="nil"/>
            </w:tcBorders>
            <w:shd w:val="clear" w:color="auto" w:fill="auto"/>
            <w:noWrap/>
            <w:vAlign w:val="center"/>
          </w:tcPr>
          <w:p w14:paraId="75470C30"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75.25</w:t>
            </w:r>
          </w:p>
        </w:tc>
        <w:tc>
          <w:tcPr>
            <w:tcW w:w="0" w:type="auto"/>
            <w:tcBorders>
              <w:top w:val="nil"/>
              <w:left w:val="nil"/>
              <w:bottom w:val="nil"/>
              <w:right w:val="nil"/>
            </w:tcBorders>
            <w:shd w:val="clear" w:color="auto" w:fill="auto"/>
            <w:noWrap/>
            <w:vAlign w:val="center"/>
          </w:tcPr>
          <w:p w14:paraId="41AB7B95"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31.54321</w:t>
            </w:r>
          </w:p>
        </w:tc>
        <w:tc>
          <w:tcPr>
            <w:tcW w:w="0" w:type="auto"/>
            <w:tcBorders>
              <w:top w:val="nil"/>
              <w:left w:val="nil"/>
              <w:bottom w:val="nil"/>
              <w:right w:val="nil"/>
            </w:tcBorders>
            <w:shd w:val="clear" w:color="auto" w:fill="auto"/>
            <w:noWrap/>
            <w:vAlign w:val="center"/>
          </w:tcPr>
          <w:p w14:paraId="6AB0DD91"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121.402345</w:t>
            </w:r>
          </w:p>
        </w:tc>
      </w:tr>
      <w:tr w:rsidR="00AF2838" w14:paraId="1022FDA6" w14:textId="77777777">
        <w:trPr>
          <w:trHeight w:val="288"/>
          <w:jc w:val="center"/>
        </w:trPr>
        <w:tc>
          <w:tcPr>
            <w:tcW w:w="0" w:type="auto"/>
            <w:tcBorders>
              <w:top w:val="nil"/>
              <w:left w:val="nil"/>
              <w:bottom w:val="nil"/>
              <w:right w:val="nil"/>
            </w:tcBorders>
            <w:shd w:val="clear" w:color="auto" w:fill="auto"/>
            <w:noWrap/>
            <w:vAlign w:val="center"/>
          </w:tcPr>
          <w:p w14:paraId="551072B8"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max</w:t>
            </w:r>
          </w:p>
        </w:tc>
        <w:tc>
          <w:tcPr>
            <w:tcW w:w="0" w:type="auto"/>
            <w:tcBorders>
              <w:top w:val="nil"/>
              <w:left w:val="nil"/>
              <w:bottom w:val="nil"/>
              <w:right w:val="nil"/>
            </w:tcBorders>
            <w:shd w:val="clear" w:color="auto" w:fill="auto"/>
            <w:noWrap/>
            <w:vAlign w:val="center"/>
          </w:tcPr>
          <w:p w14:paraId="730DCE10"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w:t>
            </w:r>
          </w:p>
        </w:tc>
        <w:tc>
          <w:tcPr>
            <w:tcW w:w="0" w:type="auto"/>
            <w:tcBorders>
              <w:top w:val="nil"/>
              <w:left w:val="nil"/>
              <w:bottom w:val="nil"/>
              <w:right w:val="nil"/>
            </w:tcBorders>
            <w:shd w:val="clear" w:color="auto" w:fill="auto"/>
            <w:noWrap/>
            <w:vAlign w:val="center"/>
          </w:tcPr>
          <w:p w14:paraId="73A7381E"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31.998765</w:t>
            </w:r>
          </w:p>
        </w:tc>
        <w:tc>
          <w:tcPr>
            <w:tcW w:w="0" w:type="auto"/>
            <w:tcBorders>
              <w:top w:val="nil"/>
              <w:left w:val="nil"/>
              <w:bottom w:val="nil"/>
              <w:right w:val="nil"/>
            </w:tcBorders>
            <w:shd w:val="clear" w:color="auto" w:fill="auto"/>
            <w:noWrap/>
            <w:vAlign w:val="center"/>
          </w:tcPr>
          <w:p w14:paraId="7120BDEC"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121.901234</w:t>
            </w:r>
          </w:p>
        </w:tc>
      </w:tr>
    </w:tbl>
    <w:p w14:paraId="296986F9" w14:textId="77777777" w:rsidR="00AF2838" w:rsidRDefault="00000000">
      <w:pPr>
        <w:pStyle w:val="a3"/>
        <w:widowControl/>
        <w:shd w:val="clear" w:color="auto" w:fill="FDFDFE"/>
        <w:spacing w:beforeAutospacing="0" w:afterAutospacing="0" w:line="21" w:lineRule="atLeast"/>
        <w:jc w:val="center"/>
        <w:rPr>
          <w:rFonts w:ascii="Segoe UI" w:eastAsia="Segoe UI" w:hAnsi="Segoe UI" w:cs="Segoe UI"/>
          <w:color w:val="05073B"/>
          <w:sz w:val="18"/>
          <w:szCs w:val="18"/>
        </w:rPr>
      </w:pPr>
      <w:r>
        <w:rPr>
          <w:rStyle w:val="a4"/>
          <w:rFonts w:ascii="Segoe UI" w:eastAsia="Segoe UI" w:hAnsi="Segoe UI" w:cs="Segoe UI"/>
          <w:bCs/>
          <w:color w:val="05073B"/>
          <w:sz w:val="18"/>
          <w:szCs w:val="18"/>
          <w:shd w:val="clear" w:color="auto" w:fill="FDFDFE"/>
        </w:rPr>
        <w:t>晚上加噪声后数据</w:t>
      </w:r>
    </w:p>
    <w:tbl>
      <w:tblPr>
        <w:tblW w:w="4536" w:type="dxa"/>
        <w:jc w:val="center"/>
        <w:tblLook w:val="04A0" w:firstRow="1" w:lastRow="0" w:firstColumn="1" w:lastColumn="0" w:noHBand="0" w:noVBand="1"/>
      </w:tblPr>
      <w:tblGrid>
        <w:gridCol w:w="960"/>
        <w:gridCol w:w="1206"/>
        <w:gridCol w:w="1206"/>
        <w:gridCol w:w="1316"/>
      </w:tblGrid>
      <w:tr w:rsidR="00AF2838" w14:paraId="39EAE570" w14:textId="77777777">
        <w:trPr>
          <w:trHeight w:val="288"/>
          <w:jc w:val="center"/>
        </w:trPr>
        <w:tc>
          <w:tcPr>
            <w:tcW w:w="960" w:type="dxa"/>
            <w:tcBorders>
              <w:top w:val="nil"/>
              <w:left w:val="nil"/>
              <w:bottom w:val="nil"/>
              <w:right w:val="nil"/>
            </w:tcBorders>
            <w:shd w:val="clear" w:color="auto" w:fill="auto"/>
            <w:noWrap/>
            <w:vAlign w:val="center"/>
          </w:tcPr>
          <w:p w14:paraId="506BC4BD" w14:textId="77777777" w:rsidR="00AF2838" w:rsidRDefault="00AF2838">
            <w:pPr>
              <w:jc w:val="center"/>
              <w:rPr>
                <w:rFonts w:ascii="宋体" w:eastAsia="宋体" w:hAnsi="宋体" w:cs="宋体"/>
                <w:color w:val="000000"/>
                <w:sz w:val="22"/>
                <w:szCs w:val="22"/>
              </w:rPr>
            </w:pPr>
          </w:p>
        </w:tc>
        <w:tc>
          <w:tcPr>
            <w:tcW w:w="1152" w:type="dxa"/>
            <w:tcBorders>
              <w:top w:val="nil"/>
              <w:left w:val="nil"/>
              <w:bottom w:val="nil"/>
              <w:right w:val="nil"/>
            </w:tcBorders>
            <w:shd w:val="clear" w:color="auto" w:fill="auto"/>
            <w:noWrap/>
            <w:vAlign w:val="center"/>
          </w:tcPr>
          <w:p w14:paraId="51676F09"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VehicleID</w:t>
            </w:r>
          </w:p>
        </w:tc>
        <w:tc>
          <w:tcPr>
            <w:tcW w:w="1152" w:type="dxa"/>
            <w:tcBorders>
              <w:top w:val="nil"/>
              <w:left w:val="nil"/>
              <w:bottom w:val="nil"/>
              <w:right w:val="nil"/>
            </w:tcBorders>
            <w:shd w:val="clear" w:color="auto" w:fill="auto"/>
            <w:noWrap/>
            <w:vAlign w:val="center"/>
          </w:tcPr>
          <w:p w14:paraId="081B8716"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Latitude</w:t>
            </w:r>
          </w:p>
        </w:tc>
        <w:tc>
          <w:tcPr>
            <w:tcW w:w="1272" w:type="dxa"/>
            <w:tcBorders>
              <w:top w:val="nil"/>
              <w:left w:val="nil"/>
              <w:bottom w:val="nil"/>
              <w:right w:val="nil"/>
            </w:tcBorders>
            <w:shd w:val="clear" w:color="auto" w:fill="auto"/>
            <w:noWrap/>
            <w:vAlign w:val="center"/>
          </w:tcPr>
          <w:p w14:paraId="231A102A"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Longitude</w:t>
            </w:r>
          </w:p>
        </w:tc>
      </w:tr>
      <w:tr w:rsidR="00AF2838" w14:paraId="5C6099B4" w14:textId="77777777">
        <w:trPr>
          <w:trHeight w:val="288"/>
          <w:jc w:val="center"/>
        </w:trPr>
        <w:tc>
          <w:tcPr>
            <w:tcW w:w="0" w:type="auto"/>
            <w:tcBorders>
              <w:top w:val="nil"/>
              <w:left w:val="nil"/>
              <w:bottom w:val="nil"/>
              <w:right w:val="nil"/>
            </w:tcBorders>
            <w:shd w:val="clear" w:color="auto" w:fill="auto"/>
            <w:noWrap/>
            <w:vAlign w:val="center"/>
          </w:tcPr>
          <w:p w14:paraId="0370CCC9"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count</w:t>
            </w:r>
          </w:p>
        </w:tc>
        <w:tc>
          <w:tcPr>
            <w:tcW w:w="0" w:type="auto"/>
            <w:tcBorders>
              <w:top w:val="nil"/>
              <w:left w:val="nil"/>
              <w:bottom w:val="nil"/>
              <w:right w:val="nil"/>
            </w:tcBorders>
            <w:shd w:val="clear" w:color="auto" w:fill="auto"/>
            <w:noWrap/>
            <w:vAlign w:val="center"/>
          </w:tcPr>
          <w:p w14:paraId="196CFF5B"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w:t>
            </w:r>
          </w:p>
        </w:tc>
        <w:tc>
          <w:tcPr>
            <w:tcW w:w="0" w:type="auto"/>
            <w:tcBorders>
              <w:top w:val="nil"/>
              <w:left w:val="nil"/>
              <w:bottom w:val="nil"/>
              <w:right w:val="nil"/>
            </w:tcBorders>
            <w:shd w:val="clear" w:color="auto" w:fill="auto"/>
            <w:noWrap/>
            <w:vAlign w:val="center"/>
          </w:tcPr>
          <w:p w14:paraId="058D12B7"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w:t>
            </w:r>
          </w:p>
        </w:tc>
        <w:tc>
          <w:tcPr>
            <w:tcW w:w="0" w:type="auto"/>
            <w:tcBorders>
              <w:top w:val="nil"/>
              <w:left w:val="nil"/>
              <w:bottom w:val="nil"/>
              <w:right w:val="nil"/>
            </w:tcBorders>
            <w:shd w:val="clear" w:color="auto" w:fill="auto"/>
            <w:noWrap/>
            <w:vAlign w:val="center"/>
          </w:tcPr>
          <w:p w14:paraId="1013A2FE"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w:t>
            </w:r>
          </w:p>
        </w:tc>
      </w:tr>
      <w:tr w:rsidR="00AF2838" w14:paraId="0B4CAF2C" w14:textId="77777777">
        <w:trPr>
          <w:trHeight w:val="288"/>
          <w:jc w:val="center"/>
        </w:trPr>
        <w:tc>
          <w:tcPr>
            <w:tcW w:w="0" w:type="auto"/>
            <w:tcBorders>
              <w:top w:val="nil"/>
              <w:left w:val="nil"/>
              <w:bottom w:val="nil"/>
              <w:right w:val="nil"/>
            </w:tcBorders>
            <w:shd w:val="clear" w:color="auto" w:fill="auto"/>
            <w:noWrap/>
            <w:vAlign w:val="center"/>
          </w:tcPr>
          <w:p w14:paraId="00F56769"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mean</w:t>
            </w:r>
          </w:p>
        </w:tc>
        <w:tc>
          <w:tcPr>
            <w:tcW w:w="0" w:type="auto"/>
            <w:tcBorders>
              <w:top w:val="nil"/>
              <w:left w:val="nil"/>
              <w:bottom w:val="nil"/>
              <w:right w:val="nil"/>
            </w:tcBorders>
            <w:shd w:val="clear" w:color="auto" w:fill="auto"/>
            <w:noWrap/>
            <w:vAlign w:val="center"/>
          </w:tcPr>
          <w:p w14:paraId="618CD287"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50.5</w:t>
            </w:r>
          </w:p>
        </w:tc>
        <w:tc>
          <w:tcPr>
            <w:tcW w:w="0" w:type="auto"/>
            <w:tcBorders>
              <w:top w:val="nil"/>
              <w:left w:val="nil"/>
              <w:bottom w:val="nil"/>
              <w:right w:val="nil"/>
            </w:tcBorders>
            <w:shd w:val="clear" w:color="auto" w:fill="auto"/>
            <w:noWrap/>
            <w:vAlign w:val="center"/>
          </w:tcPr>
          <w:p w14:paraId="72756566"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30.999268</w:t>
            </w:r>
          </w:p>
        </w:tc>
        <w:tc>
          <w:tcPr>
            <w:tcW w:w="0" w:type="auto"/>
            <w:tcBorders>
              <w:top w:val="nil"/>
              <w:left w:val="nil"/>
              <w:bottom w:val="nil"/>
              <w:right w:val="nil"/>
            </w:tcBorders>
            <w:shd w:val="clear" w:color="auto" w:fill="auto"/>
            <w:noWrap/>
            <w:vAlign w:val="center"/>
          </w:tcPr>
          <w:p w14:paraId="1CBFF5FD"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120.8967</w:t>
            </w:r>
          </w:p>
        </w:tc>
      </w:tr>
      <w:tr w:rsidR="00AF2838" w14:paraId="3B5FD5C6" w14:textId="77777777">
        <w:trPr>
          <w:trHeight w:val="288"/>
          <w:jc w:val="center"/>
        </w:trPr>
        <w:tc>
          <w:tcPr>
            <w:tcW w:w="0" w:type="auto"/>
            <w:tcBorders>
              <w:top w:val="nil"/>
              <w:left w:val="nil"/>
              <w:bottom w:val="nil"/>
              <w:right w:val="nil"/>
            </w:tcBorders>
            <w:shd w:val="clear" w:color="auto" w:fill="auto"/>
            <w:noWrap/>
            <w:vAlign w:val="center"/>
          </w:tcPr>
          <w:p w14:paraId="17E8F0AC"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std</w:t>
            </w:r>
          </w:p>
        </w:tc>
        <w:tc>
          <w:tcPr>
            <w:tcW w:w="0" w:type="auto"/>
            <w:tcBorders>
              <w:top w:val="nil"/>
              <w:left w:val="nil"/>
              <w:bottom w:val="nil"/>
              <w:right w:val="nil"/>
            </w:tcBorders>
            <w:shd w:val="clear" w:color="auto" w:fill="auto"/>
            <w:noWrap/>
            <w:vAlign w:val="center"/>
          </w:tcPr>
          <w:p w14:paraId="5E65A71C"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29.011492</w:t>
            </w:r>
          </w:p>
        </w:tc>
        <w:tc>
          <w:tcPr>
            <w:tcW w:w="0" w:type="auto"/>
            <w:tcBorders>
              <w:top w:val="nil"/>
              <w:left w:val="nil"/>
              <w:bottom w:val="nil"/>
              <w:right w:val="nil"/>
            </w:tcBorders>
            <w:shd w:val="clear" w:color="auto" w:fill="auto"/>
            <w:noWrap/>
            <w:vAlign w:val="center"/>
          </w:tcPr>
          <w:p w14:paraId="7CC8D8F3"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0.120771</w:t>
            </w:r>
          </w:p>
        </w:tc>
        <w:tc>
          <w:tcPr>
            <w:tcW w:w="0" w:type="auto"/>
            <w:tcBorders>
              <w:top w:val="nil"/>
              <w:left w:val="nil"/>
              <w:bottom w:val="nil"/>
              <w:right w:val="nil"/>
            </w:tcBorders>
            <w:shd w:val="clear" w:color="auto" w:fill="auto"/>
            <w:noWrap/>
            <w:vAlign w:val="center"/>
          </w:tcPr>
          <w:p w14:paraId="4037E52D"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0.373309</w:t>
            </w:r>
          </w:p>
        </w:tc>
      </w:tr>
      <w:tr w:rsidR="00AF2838" w14:paraId="1E845EBA" w14:textId="77777777">
        <w:trPr>
          <w:trHeight w:val="288"/>
          <w:jc w:val="center"/>
        </w:trPr>
        <w:tc>
          <w:tcPr>
            <w:tcW w:w="0" w:type="auto"/>
            <w:tcBorders>
              <w:top w:val="nil"/>
              <w:left w:val="nil"/>
              <w:bottom w:val="nil"/>
              <w:right w:val="nil"/>
            </w:tcBorders>
            <w:shd w:val="clear" w:color="auto" w:fill="auto"/>
            <w:noWrap/>
            <w:vAlign w:val="center"/>
          </w:tcPr>
          <w:p w14:paraId="6698F261"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min</w:t>
            </w:r>
          </w:p>
        </w:tc>
        <w:tc>
          <w:tcPr>
            <w:tcW w:w="0" w:type="auto"/>
            <w:tcBorders>
              <w:top w:val="nil"/>
              <w:left w:val="nil"/>
              <w:bottom w:val="nil"/>
              <w:right w:val="nil"/>
            </w:tcBorders>
            <w:shd w:val="clear" w:color="auto" w:fill="auto"/>
            <w:noWrap/>
            <w:vAlign w:val="center"/>
          </w:tcPr>
          <w:p w14:paraId="14977132"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w:t>
            </w:r>
          </w:p>
        </w:tc>
        <w:tc>
          <w:tcPr>
            <w:tcW w:w="0" w:type="auto"/>
            <w:tcBorders>
              <w:top w:val="nil"/>
              <w:left w:val="nil"/>
              <w:bottom w:val="nil"/>
              <w:right w:val="nil"/>
            </w:tcBorders>
            <w:shd w:val="clear" w:color="auto" w:fill="auto"/>
            <w:noWrap/>
            <w:vAlign w:val="center"/>
          </w:tcPr>
          <w:p w14:paraId="10DE4B9B"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30.320465</w:t>
            </w:r>
          </w:p>
        </w:tc>
        <w:tc>
          <w:tcPr>
            <w:tcW w:w="0" w:type="auto"/>
            <w:tcBorders>
              <w:top w:val="nil"/>
              <w:left w:val="nil"/>
              <w:bottom w:val="nil"/>
              <w:right w:val="nil"/>
            </w:tcBorders>
            <w:shd w:val="clear" w:color="auto" w:fill="auto"/>
            <w:noWrap/>
            <w:vAlign w:val="center"/>
          </w:tcPr>
          <w:p w14:paraId="3B0734E1"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119.810742</w:t>
            </w:r>
          </w:p>
        </w:tc>
      </w:tr>
      <w:tr w:rsidR="00AF2838" w14:paraId="2117C88F" w14:textId="77777777">
        <w:trPr>
          <w:trHeight w:val="288"/>
          <w:jc w:val="center"/>
        </w:trPr>
        <w:tc>
          <w:tcPr>
            <w:tcW w:w="0" w:type="auto"/>
            <w:tcBorders>
              <w:top w:val="nil"/>
              <w:left w:val="nil"/>
              <w:bottom w:val="nil"/>
              <w:right w:val="nil"/>
            </w:tcBorders>
            <w:shd w:val="clear" w:color="auto" w:fill="auto"/>
            <w:noWrap/>
            <w:vAlign w:val="center"/>
          </w:tcPr>
          <w:p w14:paraId="5732C7E1"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25%</w:t>
            </w:r>
          </w:p>
        </w:tc>
        <w:tc>
          <w:tcPr>
            <w:tcW w:w="0" w:type="auto"/>
            <w:tcBorders>
              <w:top w:val="nil"/>
              <w:left w:val="nil"/>
              <w:bottom w:val="nil"/>
              <w:right w:val="nil"/>
            </w:tcBorders>
            <w:shd w:val="clear" w:color="auto" w:fill="auto"/>
            <w:noWrap/>
            <w:vAlign w:val="center"/>
          </w:tcPr>
          <w:p w14:paraId="522AF96D"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25.75</w:t>
            </w:r>
          </w:p>
        </w:tc>
        <w:tc>
          <w:tcPr>
            <w:tcW w:w="0" w:type="auto"/>
            <w:tcBorders>
              <w:top w:val="nil"/>
              <w:left w:val="nil"/>
              <w:bottom w:val="nil"/>
              <w:right w:val="nil"/>
            </w:tcBorders>
            <w:shd w:val="clear" w:color="auto" w:fill="auto"/>
            <w:noWrap/>
            <w:vAlign w:val="center"/>
          </w:tcPr>
          <w:p w14:paraId="55AF99A5"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30.954201</w:t>
            </w:r>
          </w:p>
        </w:tc>
        <w:tc>
          <w:tcPr>
            <w:tcW w:w="0" w:type="auto"/>
            <w:tcBorders>
              <w:top w:val="nil"/>
              <w:left w:val="nil"/>
              <w:bottom w:val="nil"/>
              <w:right w:val="nil"/>
            </w:tcBorders>
            <w:shd w:val="clear" w:color="auto" w:fill="auto"/>
            <w:noWrap/>
            <w:vAlign w:val="center"/>
          </w:tcPr>
          <w:p w14:paraId="4CA640FB"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120.695612</w:t>
            </w:r>
          </w:p>
        </w:tc>
      </w:tr>
      <w:tr w:rsidR="00AF2838" w14:paraId="0445F5AC" w14:textId="77777777">
        <w:trPr>
          <w:trHeight w:val="288"/>
          <w:jc w:val="center"/>
        </w:trPr>
        <w:tc>
          <w:tcPr>
            <w:tcW w:w="0" w:type="auto"/>
            <w:tcBorders>
              <w:top w:val="nil"/>
              <w:left w:val="nil"/>
              <w:bottom w:val="nil"/>
              <w:right w:val="nil"/>
            </w:tcBorders>
            <w:shd w:val="clear" w:color="auto" w:fill="auto"/>
            <w:noWrap/>
            <w:vAlign w:val="center"/>
          </w:tcPr>
          <w:p w14:paraId="2875D497"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50%</w:t>
            </w:r>
          </w:p>
        </w:tc>
        <w:tc>
          <w:tcPr>
            <w:tcW w:w="0" w:type="auto"/>
            <w:tcBorders>
              <w:top w:val="nil"/>
              <w:left w:val="nil"/>
              <w:bottom w:val="nil"/>
              <w:right w:val="nil"/>
            </w:tcBorders>
            <w:shd w:val="clear" w:color="auto" w:fill="auto"/>
            <w:noWrap/>
            <w:vAlign w:val="center"/>
          </w:tcPr>
          <w:p w14:paraId="4B697900"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50.5</w:t>
            </w:r>
          </w:p>
        </w:tc>
        <w:tc>
          <w:tcPr>
            <w:tcW w:w="0" w:type="auto"/>
            <w:tcBorders>
              <w:top w:val="nil"/>
              <w:left w:val="nil"/>
              <w:bottom w:val="nil"/>
              <w:right w:val="nil"/>
            </w:tcBorders>
            <w:shd w:val="clear" w:color="auto" w:fill="auto"/>
            <w:noWrap/>
            <w:vAlign w:val="center"/>
          </w:tcPr>
          <w:p w14:paraId="2853CE2B"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31.002679</w:t>
            </w:r>
          </w:p>
        </w:tc>
        <w:tc>
          <w:tcPr>
            <w:tcW w:w="0" w:type="auto"/>
            <w:tcBorders>
              <w:top w:val="nil"/>
              <w:left w:val="nil"/>
              <w:bottom w:val="nil"/>
              <w:right w:val="nil"/>
            </w:tcBorders>
            <w:shd w:val="clear" w:color="auto" w:fill="auto"/>
            <w:noWrap/>
            <w:vAlign w:val="center"/>
          </w:tcPr>
          <w:p w14:paraId="321900F1"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120.923234</w:t>
            </w:r>
          </w:p>
        </w:tc>
      </w:tr>
      <w:tr w:rsidR="00AF2838" w14:paraId="3C9A499B" w14:textId="77777777">
        <w:trPr>
          <w:trHeight w:val="288"/>
          <w:jc w:val="center"/>
        </w:trPr>
        <w:tc>
          <w:tcPr>
            <w:tcW w:w="0" w:type="auto"/>
            <w:tcBorders>
              <w:top w:val="nil"/>
              <w:left w:val="nil"/>
              <w:bottom w:val="nil"/>
              <w:right w:val="nil"/>
            </w:tcBorders>
            <w:shd w:val="clear" w:color="auto" w:fill="auto"/>
            <w:noWrap/>
            <w:vAlign w:val="center"/>
          </w:tcPr>
          <w:p w14:paraId="0AEE6BFA"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75%</w:t>
            </w:r>
          </w:p>
        </w:tc>
        <w:tc>
          <w:tcPr>
            <w:tcW w:w="0" w:type="auto"/>
            <w:tcBorders>
              <w:top w:val="nil"/>
              <w:left w:val="nil"/>
              <w:bottom w:val="nil"/>
              <w:right w:val="nil"/>
            </w:tcBorders>
            <w:shd w:val="clear" w:color="auto" w:fill="auto"/>
            <w:noWrap/>
            <w:vAlign w:val="center"/>
          </w:tcPr>
          <w:p w14:paraId="77B11AE7"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75.25</w:t>
            </w:r>
          </w:p>
        </w:tc>
        <w:tc>
          <w:tcPr>
            <w:tcW w:w="0" w:type="auto"/>
            <w:tcBorders>
              <w:top w:val="nil"/>
              <w:left w:val="nil"/>
              <w:bottom w:val="nil"/>
              <w:right w:val="nil"/>
            </w:tcBorders>
            <w:shd w:val="clear" w:color="auto" w:fill="auto"/>
            <w:noWrap/>
            <w:vAlign w:val="center"/>
          </w:tcPr>
          <w:p w14:paraId="6061FBE3"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31.061199</w:t>
            </w:r>
          </w:p>
        </w:tc>
        <w:tc>
          <w:tcPr>
            <w:tcW w:w="0" w:type="auto"/>
            <w:tcBorders>
              <w:top w:val="nil"/>
              <w:left w:val="nil"/>
              <w:bottom w:val="nil"/>
              <w:right w:val="nil"/>
            </w:tcBorders>
            <w:shd w:val="clear" w:color="auto" w:fill="auto"/>
            <w:noWrap/>
            <w:vAlign w:val="center"/>
          </w:tcPr>
          <w:p w14:paraId="2A0929EE"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121.08023</w:t>
            </w:r>
          </w:p>
        </w:tc>
      </w:tr>
      <w:tr w:rsidR="00AF2838" w14:paraId="5C016FDD" w14:textId="77777777">
        <w:trPr>
          <w:trHeight w:val="288"/>
          <w:jc w:val="center"/>
        </w:trPr>
        <w:tc>
          <w:tcPr>
            <w:tcW w:w="0" w:type="auto"/>
            <w:tcBorders>
              <w:top w:val="nil"/>
              <w:left w:val="nil"/>
              <w:bottom w:val="nil"/>
              <w:right w:val="nil"/>
            </w:tcBorders>
            <w:shd w:val="clear" w:color="auto" w:fill="auto"/>
            <w:noWrap/>
            <w:vAlign w:val="center"/>
          </w:tcPr>
          <w:p w14:paraId="0606975A"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max</w:t>
            </w:r>
          </w:p>
        </w:tc>
        <w:tc>
          <w:tcPr>
            <w:tcW w:w="0" w:type="auto"/>
            <w:tcBorders>
              <w:top w:val="nil"/>
              <w:left w:val="nil"/>
              <w:bottom w:val="nil"/>
              <w:right w:val="nil"/>
            </w:tcBorders>
            <w:shd w:val="clear" w:color="auto" w:fill="auto"/>
            <w:noWrap/>
            <w:vAlign w:val="center"/>
          </w:tcPr>
          <w:p w14:paraId="45E91B95"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w:t>
            </w:r>
          </w:p>
        </w:tc>
        <w:tc>
          <w:tcPr>
            <w:tcW w:w="0" w:type="auto"/>
            <w:tcBorders>
              <w:top w:val="nil"/>
              <w:left w:val="nil"/>
              <w:bottom w:val="nil"/>
              <w:right w:val="nil"/>
            </w:tcBorders>
            <w:shd w:val="clear" w:color="auto" w:fill="auto"/>
            <w:noWrap/>
            <w:vAlign w:val="center"/>
          </w:tcPr>
          <w:p w14:paraId="1AD3EC56"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31.246123</w:t>
            </w:r>
          </w:p>
        </w:tc>
        <w:tc>
          <w:tcPr>
            <w:tcW w:w="0" w:type="auto"/>
            <w:tcBorders>
              <w:top w:val="nil"/>
              <w:left w:val="nil"/>
              <w:bottom w:val="nil"/>
              <w:right w:val="nil"/>
            </w:tcBorders>
            <w:shd w:val="clear" w:color="auto" w:fill="auto"/>
            <w:noWrap/>
            <w:vAlign w:val="center"/>
          </w:tcPr>
          <w:p w14:paraId="4F1E647A"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122.096269</w:t>
            </w:r>
          </w:p>
        </w:tc>
      </w:tr>
    </w:tbl>
    <w:p w14:paraId="3E2D5F6E" w14:textId="77777777" w:rsidR="00AF2838" w:rsidRDefault="00AF2838"/>
    <w:p w14:paraId="6DB2D93F" w14:textId="77777777" w:rsidR="00AF2838" w:rsidRDefault="00AF2838">
      <w:pPr>
        <w:ind w:firstLine="420"/>
        <w:rPr>
          <w:rFonts w:asciiTheme="minorEastAsia" w:hAnsiTheme="minorEastAsia" w:cstheme="minorEastAsia"/>
          <w:sz w:val="24"/>
        </w:rPr>
      </w:pPr>
    </w:p>
    <w:p w14:paraId="0145415F" w14:textId="77777777" w:rsidR="00AF2838" w:rsidRDefault="00000000">
      <w:pPr>
        <w:ind w:firstLine="420"/>
        <w:rPr>
          <w:rFonts w:asciiTheme="minorEastAsia" w:hAnsiTheme="minorEastAsia" w:cstheme="minorEastAsia"/>
          <w:sz w:val="24"/>
        </w:rPr>
      </w:pPr>
      <w:r>
        <w:rPr>
          <w:rFonts w:asciiTheme="minorEastAsia" w:hAnsiTheme="minorEastAsia" w:cstheme="minorEastAsia" w:hint="eastAsia"/>
          <w:sz w:val="24"/>
        </w:rPr>
        <w:t>观察数据可知，ε=1时对于该日早上数据，平均经纬度由(30.945588,121.056164)变为(30.934528,120.911690)。</w:t>
      </w:r>
    </w:p>
    <w:p w14:paraId="58E99A2C" w14:textId="77777777" w:rsidR="00AF2838" w:rsidRDefault="00000000">
      <w:pPr>
        <w:ind w:firstLine="420"/>
        <w:rPr>
          <w:rFonts w:asciiTheme="minorEastAsia" w:hAnsiTheme="minorEastAsia" w:cstheme="minorEastAsia"/>
          <w:sz w:val="24"/>
        </w:rPr>
      </w:pPr>
      <w:r>
        <w:rPr>
          <w:rFonts w:asciiTheme="minorEastAsia" w:hAnsiTheme="minorEastAsia" w:cstheme="minorEastAsia" w:hint="eastAsia"/>
          <w:sz w:val="24"/>
        </w:rPr>
        <w:t>以原始数据平均值作为起始点、加噪声后经纬度作为终点，在Google地图上进行查看：</w:t>
      </w:r>
    </w:p>
    <w:p w14:paraId="14CC80D3" w14:textId="77777777" w:rsidR="00AF2838" w:rsidRDefault="00000000">
      <w:pPr>
        <w:ind w:firstLine="420"/>
      </w:pPr>
      <w:r>
        <w:rPr>
          <w:noProof/>
        </w:rPr>
        <w:drawing>
          <wp:inline distT="0" distB="0" distL="114300" distR="114300" wp14:anchorId="424939E7" wp14:editId="0E3F2D49">
            <wp:extent cx="5266690" cy="2825750"/>
            <wp:effectExtent l="0" t="0" r="635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
                    <a:stretch>
                      <a:fillRect/>
                    </a:stretch>
                  </pic:blipFill>
                  <pic:spPr>
                    <a:xfrm>
                      <a:off x="0" y="0"/>
                      <a:ext cx="5266690" cy="2825750"/>
                    </a:xfrm>
                    <a:prstGeom prst="rect">
                      <a:avLst/>
                    </a:prstGeom>
                    <a:noFill/>
                    <a:ln>
                      <a:noFill/>
                    </a:ln>
                  </pic:spPr>
                </pic:pic>
              </a:graphicData>
            </a:graphic>
          </wp:inline>
        </w:drawing>
      </w:r>
    </w:p>
    <w:p w14:paraId="0476E0BE" w14:textId="77777777" w:rsidR="00AF2838" w:rsidRDefault="00AF2838">
      <w:pPr>
        <w:ind w:firstLine="420"/>
      </w:pPr>
    </w:p>
    <w:p w14:paraId="5F989471" w14:textId="77777777" w:rsidR="00AF2838" w:rsidRDefault="00000000">
      <w:pPr>
        <w:ind w:firstLine="420"/>
        <w:rPr>
          <w:sz w:val="24"/>
          <w:szCs w:val="32"/>
        </w:rPr>
      </w:pPr>
      <w:r>
        <w:rPr>
          <w:rFonts w:hint="eastAsia"/>
          <w:sz w:val="24"/>
          <w:szCs w:val="32"/>
        </w:rPr>
        <w:t>可见加噪声后，原始地点由上海变到嘉兴，误差过大，无实际意义。</w:t>
      </w:r>
    </w:p>
    <w:p w14:paraId="7B838E76" w14:textId="77777777" w:rsidR="00AF2838" w:rsidRDefault="00AF2838">
      <w:pPr>
        <w:rPr>
          <w:sz w:val="24"/>
          <w:szCs w:val="32"/>
        </w:rPr>
      </w:pPr>
    </w:p>
    <w:p w14:paraId="00FD35CA" w14:textId="77777777" w:rsidR="00AF2838" w:rsidRDefault="00000000">
      <w:pPr>
        <w:ind w:firstLine="420"/>
        <w:rPr>
          <w:rFonts w:asciiTheme="minorEastAsia" w:hAnsiTheme="minorEastAsia" w:cstheme="minorEastAsia"/>
          <w:sz w:val="24"/>
          <w:szCs w:val="32"/>
        </w:rPr>
      </w:pPr>
      <w:r>
        <w:rPr>
          <w:rFonts w:hint="eastAsia"/>
          <w:sz w:val="24"/>
          <w:szCs w:val="32"/>
        </w:rPr>
        <w:t>为减小误差，则必须降低所加噪声的大小，对应的则需要增加</w:t>
      </w:r>
      <w:r>
        <w:rPr>
          <w:rFonts w:asciiTheme="minorEastAsia" w:hAnsiTheme="minorEastAsia" w:cstheme="minorEastAsia" w:hint="eastAsia"/>
          <w:sz w:val="24"/>
          <w:szCs w:val="32"/>
        </w:rPr>
        <w:t>ε的大小。</w:t>
      </w:r>
    </w:p>
    <w:p w14:paraId="0D052FAC" w14:textId="77777777" w:rsidR="00AF2838" w:rsidRDefault="00AF2838">
      <w:pPr>
        <w:ind w:firstLine="420"/>
        <w:rPr>
          <w:rFonts w:asciiTheme="minorEastAsia" w:hAnsiTheme="minorEastAsia" w:cstheme="minorEastAsia"/>
          <w:sz w:val="24"/>
          <w:szCs w:val="32"/>
        </w:rPr>
      </w:pPr>
    </w:p>
    <w:p w14:paraId="1B029030" w14:textId="77777777" w:rsidR="00AF2838" w:rsidRDefault="00AF2838">
      <w:pPr>
        <w:rPr>
          <w:rFonts w:asciiTheme="minorEastAsia" w:hAnsiTheme="minorEastAsia" w:cstheme="minorEastAsia"/>
          <w:sz w:val="24"/>
          <w:szCs w:val="32"/>
        </w:rPr>
      </w:pPr>
    </w:p>
    <w:p w14:paraId="4C6230FB" w14:textId="77777777" w:rsidR="00AF2838" w:rsidRDefault="00AF2838">
      <w:pPr>
        <w:rPr>
          <w:rFonts w:asciiTheme="minorEastAsia" w:hAnsiTheme="minorEastAsia" w:cstheme="minorEastAsia"/>
          <w:sz w:val="24"/>
          <w:szCs w:val="32"/>
        </w:rPr>
      </w:pPr>
    </w:p>
    <w:p w14:paraId="6DFDDD77" w14:textId="77777777" w:rsidR="00AF2838" w:rsidRDefault="00AF2838">
      <w:pPr>
        <w:ind w:firstLine="420"/>
        <w:rPr>
          <w:rFonts w:asciiTheme="minorEastAsia" w:hAnsiTheme="minorEastAsia" w:cstheme="minorEastAsia"/>
          <w:sz w:val="24"/>
          <w:szCs w:val="32"/>
        </w:rPr>
      </w:pPr>
    </w:p>
    <w:p w14:paraId="3F26234E" w14:textId="77777777" w:rsidR="00AF2838" w:rsidRDefault="00AF2838">
      <w:pPr>
        <w:ind w:firstLine="420"/>
        <w:rPr>
          <w:rFonts w:asciiTheme="minorEastAsia" w:hAnsiTheme="minorEastAsia" w:cstheme="minorEastAsia"/>
          <w:sz w:val="24"/>
          <w:szCs w:val="32"/>
        </w:rPr>
      </w:pPr>
    </w:p>
    <w:p w14:paraId="35253197" w14:textId="77777777" w:rsidR="00AF2838" w:rsidRDefault="00000000">
      <w:pPr>
        <w:rPr>
          <w:rFonts w:asciiTheme="minorEastAsia" w:hAnsiTheme="minorEastAsia" w:cstheme="minorEastAsia"/>
          <w:sz w:val="24"/>
          <w:szCs w:val="32"/>
        </w:rPr>
      </w:pPr>
      <w:r>
        <w:rPr>
          <w:rFonts w:asciiTheme="minorEastAsia" w:hAnsiTheme="minorEastAsia" w:cstheme="minorEastAsia" w:hint="eastAsia"/>
          <w:sz w:val="24"/>
          <w:szCs w:val="32"/>
        </w:rPr>
        <w:t>ε=3时：</w:t>
      </w:r>
    </w:p>
    <w:p w14:paraId="6EEC47EB" w14:textId="77777777" w:rsidR="00AF2838" w:rsidRDefault="00000000">
      <w:pPr>
        <w:jc w:val="center"/>
        <w:rPr>
          <w:rStyle w:val="a4"/>
          <w:rFonts w:ascii="Segoe UI" w:eastAsia="Segoe UI" w:hAnsi="Segoe UI" w:cs="Segoe UI"/>
          <w:bCs/>
          <w:color w:val="05073B"/>
          <w:kern w:val="0"/>
          <w:sz w:val="18"/>
          <w:szCs w:val="18"/>
          <w:shd w:val="clear" w:color="auto" w:fill="FDFDFE"/>
          <w:lang w:bidi="ar"/>
        </w:rPr>
      </w:pPr>
      <w:r>
        <w:rPr>
          <w:rStyle w:val="a4"/>
          <w:rFonts w:ascii="Segoe UI" w:eastAsia="Segoe UI" w:hAnsi="Segoe UI" w:cs="Segoe UI"/>
          <w:bCs/>
          <w:color w:val="05073B"/>
          <w:kern w:val="0"/>
          <w:sz w:val="18"/>
          <w:szCs w:val="18"/>
          <w:shd w:val="clear" w:color="auto" w:fill="FDFDFE"/>
          <w:lang w:bidi="ar"/>
        </w:rPr>
        <w:t>早上原始数据</w:t>
      </w:r>
      <w:r>
        <w:rPr>
          <w:rStyle w:val="a4"/>
          <w:rFonts w:ascii="Segoe UI" w:eastAsia="Segoe UI" w:hAnsi="Segoe UI" w:cs="Segoe UI" w:hint="eastAsia"/>
          <w:bCs/>
          <w:color w:val="05073B"/>
          <w:kern w:val="0"/>
          <w:sz w:val="18"/>
          <w:szCs w:val="18"/>
          <w:shd w:val="clear" w:color="auto" w:fill="FDFDFE"/>
          <w:lang w:bidi="ar"/>
        </w:rPr>
        <w:t>：</w:t>
      </w:r>
    </w:p>
    <w:tbl>
      <w:tblPr>
        <w:tblW w:w="4536" w:type="dxa"/>
        <w:jc w:val="center"/>
        <w:tblLook w:val="04A0" w:firstRow="1" w:lastRow="0" w:firstColumn="1" w:lastColumn="0" w:noHBand="0" w:noVBand="1"/>
      </w:tblPr>
      <w:tblGrid>
        <w:gridCol w:w="960"/>
        <w:gridCol w:w="1206"/>
        <w:gridCol w:w="1206"/>
        <w:gridCol w:w="1316"/>
      </w:tblGrid>
      <w:tr w:rsidR="00AF2838" w14:paraId="4A828F9B" w14:textId="77777777">
        <w:trPr>
          <w:trHeight w:val="288"/>
          <w:jc w:val="center"/>
        </w:trPr>
        <w:tc>
          <w:tcPr>
            <w:tcW w:w="960" w:type="dxa"/>
            <w:tcBorders>
              <w:top w:val="nil"/>
              <w:left w:val="nil"/>
              <w:bottom w:val="nil"/>
              <w:right w:val="nil"/>
            </w:tcBorders>
            <w:shd w:val="clear" w:color="auto" w:fill="auto"/>
            <w:noWrap/>
            <w:vAlign w:val="center"/>
          </w:tcPr>
          <w:p w14:paraId="798FE8F2" w14:textId="77777777" w:rsidR="00AF2838" w:rsidRDefault="00AF2838">
            <w:pPr>
              <w:rPr>
                <w:rFonts w:ascii="宋体" w:eastAsia="宋体" w:hAnsi="宋体" w:cs="宋体"/>
                <w:color w:val="000000"/>
                <w:sz w:val="22"/>
                <w:szCs w:val="22"/>
              </w:rPr>
            </w:pPr>
          </w:p>
        </w:tc>
        <w:tc>
          <w:tcPr>
            <w:tcW w:w="1152" w:type="dxa"/>
            <w:tcBorders>
              <w:top w:val="nil"/>
              <w:left w:val="nil"/>
              <w:bottom w:val="nil"/>
              <w:right w:val="nil"/>
            </w:tcBorders>
            <w:shd w:val="clear" w:color="auto" w:fill="auto"/>
            <w:noWrap/>
            <w:vAlign w:val="center"/>
          </w:tcPr>
          <w:p w14:paraId="20E87F61"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VehicleID</w:t>
            </w:r>
          </w:p>
        </w:tc>
        <w:tc>
          <w:tcPr>
            <w:tcW w:w="1152" w:type="dxa"/>
            <w:tcBorders>
              <w:top w:val="nil"/>
              <w:left w:val="nil"/>
              <w:bottom w:val="nil"/>
              <w:right w:val="nil"/>
            </w:tcBorders>
            <w:shd w:val="clear" w:color="auto" w:fill="auto"/>
            <w:noWrap/>
            <w:vAlign w:val="center"/>
          </w:tcPr>
          <w:p w14:paraId="126B82A2"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Latitude</w:t>
            </w:r>
          </w:p>
        </w:tc>
        <w:tc>
          <w:tcPr>
            <w:tcW w:w="1272" w:type="dxa"/>
            <w:tcBorders>
              <w:top w:val="nil"/>
              <w:left w:val="nil"/>
              <w:bottom w:val="nil"/>
              <w:right w:val="nil"/>
            </w:tcBorders>
            <w:shd w:val="clear" w:color="auto" w:fill="auto"/>
            <w:noWrap/>
            <w:vAlign w:val="center"/>
          </w:tcPr>
          <w:p w14:paraId="417F44E3"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Longitude</w:t>
            </w:r>
          </w:p>
        </w:tc>
      </w:tr>
      <w:tr w:rsidR="00AF2838" w14:paraId="4C514695" w14:textId="77777777">
        <w:trPr>
          <w:trHeight w:val="288"/>
          <w:jc w:val="center"/>
        </w:trPr>
        <w:tc>
          <w:tcPr>
            <w:tcW w:w="0" w:type="auto"/>
            <w:tcBorders>
              <w:top w:val="nil"/>
              <w:left w:val="nil"/>
              <w:bottom w:val="nil"/>
              <w:right w:val="nil"/>
            </w:tcBorders>
            <w:shd w:val="clear" w:color="auto" w:fill="auto"/>
            <w:noWrap/>
            <w:vAlign w:val="center"/>
          </w:tcPr>
          <w:p w14:paraId="0DCC10AB"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count</w:t>
            </w:r>
          </w:p>
        </w:tc>
        <w:tc>
          <w:tcPr>
            <w:tcW w:w="0" w:type="auto"/>
            <w:tcBorders>
              <w:top w:val="nil"/>
              <w:left w:val="nil"/>
              <w:bottom w:val="nil"/>
              <w:right w:val="nil"/>
            </w:tcBorders>
            <w:shd w:val="clear" w:color="auto" w:fill="auto"/>
            <w:noWrap/>
            <w:vAlign w:val="center"/>
          </w:tcPr>
          <w:p w14:paraId="68A81E0D"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w:t>
            </w:r>
          </w:p>
        </w:tc>
        <w:tc>
          <w:tcPr>
            <w:tcW w:w="0" w:type="auto"/>
            <w:tcBorders>
              <w:top w:val="nil"/>
              <w:left w:val="nil"/>
              <w:bottom w:val="nil"/>
              <w:right w:val="nil"/>
            </w:tcBorders>
            <w:shd w:val="clear" w:color="auto" w:fill="auto"/>
            <w:noWrap/>
            <w:vAlign w:val="center"/>
          </w:tcPr>
          <w:p w14:paraId="1495BFD4"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w:t>
            </w:r>
          </w:p>
        </w:tc>
        <w:tc>
          <w:tcPr>
            <w:tcW w:w="0" w:type="auto"/>
            <w:tcBorders>
              <w:top w:val="nil"/>
              <w:left w:val="nil"/>
              <w:bottom w:val="nil"/>
              <w:right w:val="nil"/>
            </w:tcBorders>
            <w:shd w:val="clear" w:color="auto" w:fill="auto"/>
            <w:noWrap/>
            <w:vAlign w:val="center"/>
          </w:tcPr>
          <w:p w14:paraId="4FECD918"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w:t>
            </w:r>
          </w:p>
        </w:tc>
      </w:tr>
      <w:tr w:rsidR="00AF2838" w14:paraId="7A28D29B" w14:textId="77777777">
        <w:trPr>
          <w:trHeight w:val="288"/>
          <w:jc w:val="center"/>
        </w:trPr>
        <w:tc>
          <w:tcPr>
            <w:tcW w:w="0" w:type="auto"/>
            <w:tcBorders>
              <w:top w:val="nil"/>
              <w:left w:val="nil"/>
              <w:bottom w:val="nil"/>
              <w:right w:val="nil"/>
            </w:tcBorders>
            <w:shd w:val="clear" w:color="auto" w:fill="auto"/>
            <w:noWrap/>
            <w:vAlign w:val="center"/>
          </w:tcPr>
          <w:p w14:paraId="650DAC4D"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mean</w:t>
            </w:r>
          </w:p>
        </w:tc>
        <w:tc>
          <w:tcPr>
            <w:tcW w:w="0" w:type="auto"/>
            <w:tcBorders>
              <w:top w:val="nil"/>
              <w:left w:val="nil"/>
              <w:bottom w:val="nil"/>
              <w:right w:val="nil"/>
            </w:tcBorders>
            <w:shd w:val="clear" w:color="auto" w:fill="auto"/>
            <w:noWrap/>
            <w:vAlign w:val="center"/>
          </w:tcPr>
          <w:p w14:paraId="5897EE92"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50.5</w:t>
            </w:r>
          </w:p>
        </w:tc>
        <w:tc>
          <w:tcPr>
            <w:tcW w:w="0" w:type="auto"/>
            <w:tcBorders>
              <w:top w:val="nil"/>
              <w:left w:val="nil"/>
              <w:bottom w:val="nil"/>
              <w:right w:val="nil"/>
            </w:tcBorders>
            <w:shd w:val="clear" w:color="auto" w:fill="auto"/>
            <w:noWrap/>
            <w:vAlign w:val="center"/>
          </w:tcPr>
          <w:p w14:paraId="57A846C2"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30.945588</w:t>
            </w:r>
          </w:p>
        </w:tc>
        <w:tc>
          <w:tcPr>
            <w:tcW w:w="0" w:type="auto"/>
            <w:tcBorders>
              <w:top w:val="nil"/>
              <w:left w:val="nil"/>
              <w:bottom w:val="nil"/>
              <w:right w:val="nil"/>
            </w:tcBorders>
            <w:shd w:val="clear" w:color="auto" w:fill="auto"/>
            <w:noWrap/>
            <w:vAlign w:val="center"/>
          </w:tcPr>
          <w:p w14:paraId="6DAF53A5"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121.056164</w:t>
            </w:r>
          </w:p>
        </w:tc>
      </w:tr>
      <w:tr w:rsidR="00AF2838" w14:paraId="132003FC" w14:textId="77777777">
        <w:trPr>
          <w:trHeight w:val="288"/>
          <w:jc w:val="center"/>
        </w:trPr>
        <w:tc>
          <w:tcPr>
            <w:tcW w:w="0" w:type="auto"/>
            <w:tcBorders>
              <w:top w:val="nil"/>
              <w:left w:val="nil"/>
              <w:bottom w:val="nil"/>
              <w:right w:val="nil"/>
            </w:tcBorders>
            <w:shd w:val="clear" w:color="auto" w:fill="auto"/>
            <w:noWrap/>
            <w:vAlign w:val="center"/>
          </w:tcPr>
          <w:p w14:paraId="0B247348"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std</w:t>
            </w:r>
          </w:p>
        </w:tc>
        <w:tc>
          <w:tcPr>
            <w:tcW w:w="0" w:type="auto"/>
            <w:tcBorders>
              <w:top w:val="nil"/>
              <w:left w:val="nil"/>
              <w:bottom w:val="nil"/>
              <w:right w:val="nil"/>
            </w:tcBorders>
            <w:shd w:val="clear" w:color="auto" w:fill="auto"/>
            <w:noWrap/>
            <w:vAlign w:val="center"/>
          </w:tcPr>
          <w:p w14:paraId="10674516"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29.011492</w:t>
            </w:r>
          </w:p>
        </w:tc>
        <w:tc>
          <w:tcPr>
            <w:tcW w:w="0" w:type="auto"/>
            <w:tcBorders>
              <w:top w:val="nil"/>
              <w:left w:val="nil"/>
              <w:bottom w:val="nil"/>
              <w:right w:val="nil"/>
            </w:tcBorders>
            <w:shd w:val="clear" w:color="auto" w:fill="auto"/>
            <w:noWrap/>
            <w:vAlign w:val="center"/>
          </w:tcPr>
          <w:p w14:paraId="64D20BBF"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0.579508</w:t>
            </w:r>
          </w:p>
        </w:tc>
        <w:tc>
          <w:tcPr>
            <w:tcW w:w="0" w:type="auto"/>
            <w:tcBorders>
              <w:top w:val="nil"/>
              <w:left w:val="nil"/>
              <w:bottom w:val="nil"/>
              <w:right w:val="nil"/>
            </w:tcBorders>
            <w:shd w:val="clear" w:color="auto" w:fill="auto"/>
            <w:noWrap/>
            <w:vAlign w:val="center"/>
          </w:tcPr>
          <w:p w14:paraId="69198569"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0.556206</w:t>
            </w:r>
          </w:p>
        </w:tc>
      </w:tr>
      <w:tr w:rsidR="00AF2838" w14:paraId="6D650117" w14:textId="77777777">
        <w:trPr>
          <w:trHeight w:val="288"/>
          <w:jc w:val="center"/>
        </w:trPr>
        <w:tc>
          <w:tcPr>
            <w:tcW w:w="0" w:type="auto"/>
            <w:tcBorders>
              <w:top w:val="nil"/>
              <w:left w:val="nil"/>
              <w:bottom w:val="nil"/>
              <w:right w:val="nil"/>
            </w:tcBorders>
            <w:shd w:val="clear" w:color="auto" w:fill="auto"/>
            <w:noWrap/>
            <w:vAlign w:val="center"/>
          </w:tcPr>
          <w:p w14:paraId="4E45912B"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min</w:t>
            </w:r>
          </w:p>
        </w:tc>
        <w:tc>
          <w:tcPr>
            <w:tcW w:w="0" w:type="auto"/>
            <w:tcBorders>
              <w:top w:val="nil"/>
              <w:left w:val="nil"/>
              <w:bottom w:val="nil"/>
              <w:right w:val="nil"/>
            </w:tcBorders>
            <w:shd w:val="clear" w:color="auto" w:fill="auto"/>
            <w:noWrap/>
            <w:vAlign w:val="center"/>
          </w:tcPr>
          <w:p w14:paraId="5DDF086B"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w:t>
            </w:r>
          </w:p>
        </w:tc>
        <w:tc>
          <w:tcPr>
            <w:tcW w:w="0" w:type="auto"/>
            <w:tcBorders>
              <w:top w:val="nil"/>
              <w:left w:val="nil"/>
              <w:bottom w:val="nil"/>
              <w:right w:val="nil"/>
            </w:tcBorders>
            <w:shd w:val="clear" w:color="auto" w:fill="auto"/>
            <w:noWrap/>
            <w:vAlign w:val="center"/>
          </w:tcPr>
          <w:p w14:paraId="5052DCFE"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30.009391</w:t>
            </w:r>
          </w:p>
        </w:tc>
        <w:tc>
          <w:tcPr>
            <w:tcW w:w="0" w:type="auto"/>
            <w:tcBorders>
              <w:top w:val="nil"/>
              <w:left w:val="nil"/>
              <w:bottom w:val="nil"/>
              <w:right w:val="nil"/>
            </w:tcBorders>
            <w:shd w:val="clear" w:color="auto" w:fill="auto"/>
            <w:noWrap/>
            <w:vAlign w:val="center"/>
          </w:tcPr>
          <w:p w14:paraId="15F4DA3D"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120.023428</w:t>
            </w:r>
          </w:p>
        </w:tc>
      </w:tr>
      <w:tr w:rsidR="00AF2838" w14:paraId="0939C994" w14:textId="77777777">
        <w:trPr>
          <w:trHeight w:val="288"/>
          <w:jc w:val="center"/>
        </w:trPr>
        <w:tc>
          <w:tcPr>
            <w:tcW w:w="0" w:type="auto"/>
            <w:tcBorders>
              <w:top w:val="nil"/>
              <w:left w:val="nil"/>
              <w:bottom w:val="nil"/>
              <w:right w:val="nil"/>
            </w:tcBorders>
            <w:shd w:val="clear" w:color="auto" w:fill="auto"/>
            <w:noWrap/>
            <w:vAlign w:val="center"/>
          </w:tcPr>
          <w:p w14:paraId="56E7D2A1"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25%</w:t>
            </w:r>
          </w:p>
        </w:tc>
        <w:tc>
          <w:tcPr>
            <w:tcW w:w="0" w:type="auto"/>
            <w:tcBorders>
              <w:top w:val="nil"/>
              <w:left w:val="nil"/>
              <w:bottom w:val="nil"/>
              <w:right w:val="nil"/>
            </w:tcBorders>
            <w:shd w:val="clear" w:color="auto" w:fill="auto"/>
            <w:noWrap/>
            <w:vAlign w:val="center"/>
          </w:tcPr>
          <w:p w14:paraId="16884D52"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25.75</w:t>
            </w:r>
          </w:p>
        </w:tc>
        <w:tc>
          <w:tcPr>
            <w:tcW w:w="0" w:type="auto"/>
            <w:tcBorders>
              <w:top w:val="nil"/>
              <w:left w:val="nil"/>
              <w:bottom w:val="nil"/>
              <w:right w:val="nil"/>
            </w:tcBorders>
            <w:shd w:val="clear" w:color="auto" w:fill="auto"/>
            <w:noWrap/>
            <w:vAlign w:val="center"/>
          </w:tcPr>
          <w:p w14:paraId="060B0CAC"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30.411606</w:t>
            </w:r>
          </w:p>
        </w:tc>
        <w:tc>
          <w:tcPr>
            <w:tcW w:w="0" w:type="auto"/>
            <w:tcBorders>
              <w:top w:val="nil"/>
              <w:left w:val="nil"/>
              <w:bottom w:val="nil"/>
              <w:right w:val="nil"/>
            </w:tcBorders>
            <w:shd w:val="clear" w:color="auto" w:fill="auto"/>
            <w:noWrap/>
            <w:vAlign w:val="center"/>
          </w:tcPr>
          <w:p w14:paraId="70F1D9B4"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120.591194</w:t>
            </w:r>
          </w:p>
        </w:tc>
      </w:tr>
      <w:tr w:rsidR="00AF2838" w14:paraId="6C246074" w14:textId="77777777">
        <w:trPr>
          <w:trHeight w:val="288"/>
          <w:jc w:val="center"/>
        </w:trPr>
        <w:tc>
          <w:tcPr>
            <w:tcW w:w="0" w:type="auto"/>
            <w:tcBorders>
              <w:top w:val="nil"/>
              <w:left w:val="nil"/>
              <w:bottom w:val="nil"/>
              <w:right w:val="nil"/>
            </w:tcBorders>
            <w:shd w:val="clear" w:color="auto" w:fill="auto"/>
            <w:noWrap/>
            <w:vAlign w:val="center"/>
          </w:tcPr>
          <w:p w14:paraId="08F6D78F"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50%</w:t>
            </w:r>
          </w:p>
        </w:tc>
        <w:tc>
          <w:tcPr>
            <w:tcW w:w="0" w:type="auto"/>
            <w:tcBorders>
              <w:top w:val="nil"/>
              <w:left w:val="nil"/>
              <w:bottom w:val="nil"/>
              <w:right w:val="nil"/>
            </w:tcBorders>
            <w:shd w:val="clear" w:color="auto" w:fill="auto"/>
            <w:noWrap/>
            <w:vAlign w:val="center"/>
          </w:tcPr>
          <w:p w14:paraId="00B8438C"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50.5</w:t>
            </w:r>
          </w:p>
        </w:tc>
        <w:tc>
          <w:tcPr>
            <w:tcW w:w="0" w:type="auto"/>
            <w:tcBorders>
              <w:top w:val="nil"/>
              <w:left w:val="nil"/>
              <w:bottom w:val="nil"/>
              <w:right w:val="nil"/>
            </w:tcBorders>
            <w:shd w:val="clear" w:color="auto" w:fill="auto"/>
            <w:noWrap/>
            <w:vAlign w:val="center"/>
          </w:tcPr>
          <w:p w14:paraId="380406FC"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30.934962</w:t>
            </w:r>
          </w:p>
        </w:tc>
        <w:tc>
          <w:tcPr>
            <w:tcW w:w="0" w:type="auto"/>
            <w:tcBorders>
              <w:top w:val="nil"/>
              <w:left w:val="nil"/>
              <w:bottom w:val="nil"/>
              <w:right w:val="nil"/>
            </w:tcBorders>
            <w:shd w:val="clear" w:color="auto" w:fill="auto"/>
            <w:noWrap/>
            <w:vAlign w:val="center"/>
          </w:tcPr>
          <w:p w14:paraId="0D8CC313"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121.150483</w:t>
            </w:r>
          </w:p>
        </w:tc>
      </w:tr>
      <w:tr w:rsidR="00AF2838" w14:paraId="5CAD50A8" w14:textId="77777777">
        <w:trPr>
          <w:trHeight w:val="288"/>
          <w:jc w:val="center"/>
        </w:trPr>
        <w:tc>
          <w:tcPr>
            <w:tcW w:w="0" w:type="auto"/>
            <w:tcBorders>
              <w:top w:val="nil"/>
              <w:left w:val="nil"/>
              <w:bottom w:val="nil"/>
              <w:right w:val="nil"/>
            </w:tcBorders>
            <w:shd w:val="clear" w:color="auto" w:fill="auto"/>
            <w:noWrap/>
            <w:vAlign w:val="center"/>
          </w:tcPr>
          <w:p w14:paraId="4A9536F4"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75%</w:t>
            </w:r>
          </w:p>
        </w:tc>
        <w:tc>
          <w:tcPr>
            <w:tcW w:w="0" w:type="auto"/>
            <w:tcBorders>
              <w:top w:val="nil"/>
              <w:left w:val="nil"/>
              <w:bottom w:val="nil"/>
              <w:right w:val="nil"/>
            </w:tcBorders>
            <w:shd w:val="clear" w:color="auto" w:fill="auto"/>
            <w:noWrap/>
            <w:vAlign w:val="center"/>
          </w:tcPr>
          <w:p w14:paraId="596A0F5F"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75.25</w:t>
            </w:r>
          </w:p>
        </w:tc>
        <w:tc>
          <w:tcPr>
            <w:tcW w:w="0" w:type="auto"/>
            <w:tcBorders>
              <w:top w:val="nil"/>
              <w:left w:val="nil"/>
              <w:bottom w:val="nil"/>
              <w:right w:val="nil"/>
            </w:tcBorders>
            <w:shd w:val="clear" w:color="auto" w:fill="auto"/>
            <w:noWrap/>
            <w:vAlign w:val="center"/>
          </w:tcPr>
          <w:p w14:paraId="54DC9C75"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31.368967</w:t>
            </w:r>
          </w:p>
        </w:tc>
        <w:tc>
          <w:tcPr>
            <w:tcW w:w="0" w:type="auto"/>
            <w:tcBorders>
              <w:top w:val="nil"/>
              <w:left w:val="nil"/>
              <w:bottom w:val="nil"/>
              <w:right w:val="nil"/>
            </w:tcBorders>
            <w:shd w:val="clear" w:color="auto" w:fill="auto"/>
            <w:noWrap/>
            <w:vAlign w:val="center"/>
          </w:tcPr>
          <w:p w14:paraId="2E6B1264"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121.460047</w:t>
            </w:r>
          </w:p>
        </w:tc>
      </w:tr>
      <w:tr w:rsidR="00AF2838" w14:paraId="16944AF7" w14:textId="77777777">
        <w:trPr>
          <w:trHeight w:val="288"/>
          <w:jc w:val="center"/>
        </w:trPr>
        <w:tc>
          <w:tcPr>
            <w:tcW w:w="0" w:type="auto"/>
            <w:tcBorders>
              <w:top w:val="nil"/>
              <w:left w:val="nil"/>
              <w:bottom w:val="nil"/>
              <w:right w:val="nil"/>
            </w:tcBorders>
            <w:shd w:val="clear" w:color="auto" w:fill="auto"/>
            <w:noWrap/>
            <w:vAlign w:val="center"/>
          </w:tcPr>
          <w:p w14:paraId="7FFC1E0F"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max</w:t>
            </w:r>
          </w:p>
        </w:tc>
        <w:tc>
          <w:tcPr>
            <w:tcW w:w="0" w:type="auto"/>
            <w:tcBorders>
              <w:top w:val="nil"/>
              <w:left w:val="nil"/>
              <w:bottom w:val="nil"/>
              <w:right w:val="nil"/>
            </w:tcBorders>
            <w:shd w:val="clear" w:color="auto" w:fill="auto"/>
            <w:noWrap/>
            <w:vAlign w:val="center"/>
          </w:tcPr>
          <w:p w14:paraId="061A2E46"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w:t>
            </w:r>
          </w:p>
        </w:tc>
        <w:tc>
          <w:tcPr>
            <w:tcW w:w="0" w:type="auto"/>
            <w:tcBorders>
              <w:top w:val="nil"/>
              <w:left w:val="nil"/>
              <w:bottom w:val="nil"/>
              <w:right w:val="nil"/>
            </w:tcBorders>
            <w:shd w:val="clear" w:color="auto" w:fill="auto"/>
            <w:noWrap/>
            <w:vAlign w:val="center"/>
          </w:tcPr>
          <w:p w14:paraId="356DDA9E"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31.976748</w:t>
            </w:r>
          </w:p>
        </w:tc>
        <w:tc>
          <w:tcPr>
            <w:tcW w:w="0" w:type="auto"/>
            <w:tcBorders>
              <w:top w:val="nil"/>
              <w:left w:val="nil"/>
              <w:bottom w:val="nil"/>
              <w:right w:val="nil"/>
            </w:tcBorders>
            <w:shd w:val="clear" w:color="auto" w:fill="auto"/>
            <w:noWrap/>
            <w:vAlign w:val="center"/>
          </w:tcPr>
          <w:p w14:paraId="5268B929"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121.997694</w:t>
            </w:r>
          </w:p>
        </w:tc>
      </w:tr>
    </w:tbl>
    <w:p w14:paraId="520C9CE0" w14:textId="77777777" w:rsidR="00AF2838" w:rsidRDefault="00AF2838">
      <w:pPr>
        <w:jc w:val="center"/>
      </w:pPr>
    </w:p>
    <w:p w14:paraId="48EB3197" w14:textId="77777777" w:rsidR="00AF2838" w:rsidRDefault="00AF2838">
      <w:pPr>
        <w:jc w:val="center"/>
        <w:rPr>
          <w:rStyle w:val="a4"/>
          <w:rFonts w:ascii="Segoe UI" w:eastAsia="Segoe UI" w:hAnsi="Segoe UI" w:cs="Segoe UI"/>
          <w:bCs/>
          <w:color w:val="05073B"/>
          <w:kern w:val="0"/>
          <w:sz w:val="18"/>
          <w:szCs w:val="18"/>
          <w:shd w:val="clear" w:color="auto" w:fill="FDFDFE"/>
          <w:lang w:bidi="ar"/>
        </w:rPr>
      </w:pPr>
    </w:p>
    <w:p w14:paraId="01DA3D22" w14:textId="77777777" w:rsidR="00AF2838" w:rsidRDefault="00000000">
      <w:pPr>
        <w:jc w:val="center"/>
        <w:rPr>
          <w:rStyle w:val="a4"/>
          <w:rFonts w:ascii="Segoe UI" w:eastAsia="Segoe UI" w:hAnsi="Segoe UI" w:cs="Segoe UI"/>
          <w:bCs/>
          <w:color w:val="05073B"/>
          <w:kern w:val="0"/>
          <w:sz w:val="18"/>
          <w:szCs w:val="18"/>
          <w:shd w:val="clear" w:color="auto" w:fill="FDFDFE"/>
          <w:lang w:bidi="ar"/>
        </w:rPr>
      </w:pPr>
      <w:r>
        <w:rPr>
          <w:rStyle w:val="a4"/>
          <w:rFonts w:ascii="Segoe UI" w:eastAsia="Segoe UI" w:hAnsi="Segoe UI" w:cs="Segoe UI"/>
          <w:bCs/>
          <w:color w:val="05073B"/>
          <w:kern w:val="0"/>
          <w:sz w:val="18"/>
          <w:szCs w:val="18"/>
          <w:shd w:val="clear" w:color="auto" w:fill="FDFDFE"/>
          <w:lang w:bidi="ar"/>
        </w:rPr>
        <w:t>早上加噪声后</w:t>
      </w:r>
      <w:r>
        <w:rPr>
          <w:rStyle w:val="a4"/>
          <w:rFonts w:ascii="Segoe UI" w:eastAsia="Segoe UI" w:hAnsi="Segoe UI" w:cs="Segoe UI" w:hint="eastAsia"/>
          <w:bCs/>
          <w:color w:val="05073B"/>
          <w:kern w:val="0"/>
          <w:sz w:val="18"/>
          <w:szCs w:val="18"/>
          <w:shd w:val="clear" w:color="auto" w:fill="FDFDFE"/>
          <w:lang w:bidi="ar"/>
        </w:rPr>
        <w:t>：</w:t>
      </w:r>
    </w:p>
    <w:tbl>
      <w:tblPr>
        <w:tblW w:w="4536" w:type="dxa"/>
        <w:jc w:val="center"/>
        <w:tblLook w:val="04A0" w:firstRow="1" w:lastRow="0" w:firstColumn="1" w:lastColumn="0" w:noHBand="0" w:noVBand="1"/>
      </w:tblPr>
      <w:tblGrid>
        <w:gridCol w:w="960"/>
        <w:gridCol w:w="1206"/>
        <w:gridCol w:w="1206"/>
        <w:gridCol w:w="1316"/>
      </w:tblGrid>
      <w:tr w:rsidR="00AF2838" w14:paraId="2C312F6C" w14:textId="77777777">
        <w:trPr>
          <w:trHeight w:val="288"/>
          <w:jc w:val="center"/>
        </w:trPr>
        <w:tc>
          <w:tcPr>
            <w:tcW w:w="960" w:type="dxa"/>
            <w:tcBorders>
              <w:top w:val="nil"/>
              <w:left w:val="nil"/>
              <w:bottom w:val="nil"/>
              <w:right w:val="nil"/>
            </w:tcBorders>
            <w:shd w:val="clear" w:color="auto" w:fill="auto"/>
            <w:noWrap/>
            <w:vAlign w:val="center"/>
          </w:tcPr>
          <w:p w14:paraId="2C67FB93" w14:textId="77777777" w:rsidR="00AF2838" w:rsidRDefault="00AF2838">
            <w:pPr>
              <w:rPr>
                <w:rFonts w:ascii="宋体" w:eastAsia="宋体" w:hAnsi="宋体" w:cs="宋体"/>
                <w:color w:val="000000"/>
                <w:sz w:val="22"/>
                <w:szCs w:val="22"/>
              </w:rPr>
            </w:pPr>
          </w:p>
        </w:tc>
        <w:tc>
          <w:tcPr>
            <w:tcW w:w="1152" w:type="dxa"/>
            <w:tcBorders>
              <w:top w:val="nil"/>
              <w:left w:val="nil"/>
              <w:bottom w:val="nil"/>
              <w:right w:val="nil"/>
            </w:tcBorders>
            <w:shd w:val="clear" w:color="auto" w:fill="auto"/>
            <w:noWrap/>
            <w:vAlign w:val="center"/>
          </w:tcPr>
          <w:p w14:paraId="2C2AEF0D"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VehicleID</w:t>
            </w:r>
          </w:p>
        </w:tc>
        <w:tc>
          <w:tcPr>
            <w:tcW w:w="1152" w:type="dxa"/>
            <w:tcBorders>
              <w:top w:val="nil"/>
              <w:left w:val="nil"/>
              <w:bottom w:val="nil"/>
              <w:right w:val="nil"/>
            </w:tcBorders>
            <w:shd w:val="clear" w:color="auto" w:fill="auto"/>
            <w:noWrap/>
            <w:vAlign w:val="center"/>
          </w:tcPr>
          <w:p w14:paraId="06219C7E"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Latitude</w:t>
            </w:r>
          </w:p>
        </w:tc>
        <w:tc>
          <w:tcPr>
            <w:tcW w:w="1272" w:type="dxa"/>
            <w:tcBorders>
              <w:top w:val="nil"/>
              <w:left w:val="nil"/>
              <w:bottom w:val="nil"/>
              <w:right w:val="nil"/>
            </w:tcBorders>
            <w:shd w:val="clear" w:color="auto" w:fill="auto"/>
            <w:noWrap/>
            <w:vAlign w:val="center"/>
          </w:tcPr>
          <w:p w14:paraId="527D4E49"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Longitude</w:t>
            </w:r>
          </w:p>
        </w:tc>
      </w:tr>
      <w:tr w:rsidR="00AF2838" w14:paraId="69F9D626" w14:textId="77777777">
        <w:trPr>
          <w:trHeight w:val="288"/>
          <w:jc w:val="center"/>
        </w:trPr>
        <w:tc>
          <w:tcPr>
            <w:tcW w:w="0" w:type="auto"/>
            <w:tcBorders>
              <w:top w:val="nil"/>
              <w:left w:val="nil"/>
              <w:bottom w:val="nil"/>
              <w:right w:val="nil"/>
            </w:tcBorders>
            <w:shd w:val="clear" w:color="auto" w:fill="auto"/>
            <w:noWrap/>
            <w:vAlign w:val="center"/>
          </w:tcPr>
          <w:p w14:paraId="75F50119"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count</w:t>
            </w:r>
          </w:p>
        </w:tc>
        <w:tc>
          <w:tcPr>
            <w:tcW w:w="0" w:type="auto"/>
            <w:tcBorders>
              <w:top w:val="nil"/>
              <w:left w:val="nil"/>
              <w:bottom w:val="nil"/>
              <w:right w:val="nil"/>
            </w:tcBorders>
            <w:shd w:val="clear" w:color="auto" w:fill="auto"/>
            <w:noWrap/>
            <w:vAlign w:val="center"/>
          </w:tcPr>
          <w:p w14:paraId="53380521"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w:t>
            </w:r>
          </w:p>
        </w:tc>
        <w:tc>
          <w:tcPr>
            <w:tcW w:w="0" w:type="auto"/>
            <w:tcBorders>
              <w:top w:val="nil"/>
              <w:left w:val="nil"/>
              <w:bottom w:val="nil"/>
              <w:right w:val="nil"/>
            </w:tcBorders>
            <w:shd w:val="clear" w:color="auto" w:fill="auto"/>
            <w:noWrap/>
            <w:vAlign w:val="center"/>
          </w:tcPr>
          <w:p w14:paraId="2729B64E"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w:t>
            </w:r>
          </w:p>
        </w:tc>
        <w:tc>
          <w:tcPr>
            <w:tcW w:w="0" w:type="auto"/>
            <w:tcBorders>
              <w:top w:val="nil"/>
              <w:left w:val="nil"/>
              <w:bottom w:val="nil"/>
              <w:right w:val="nil"/>
            </w:tcBorders>
            <w:shd w:val="clear" w:color="auto" w:fill="auto"/>
            <w:noWrap/>
            <w:vAlign w:val="center"/>
          </w:tcPr>
          <w:p w14:paraId="064396B8"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w:t>
            </w:r>
          </w:p>
        </w:tc>
      </w:tr>
      <w:tr w:rsidR="00AF2838" w14:paraId="769120A6" w14:textId="77777777">
        <w:trPr>
          <w:trHeight w:val="288"/>
          <w:jc w:val="center"/>
        </w:trPr>
        <w:tc>
          <w:tcPr>
            <w:tcW w:w="0" w:type="auto"/>
            <w:tcBorders>
              <w:top w:val="nil"/>
              <w:left w:val="nil"/>
              <w:bottom w:val="nil"/>
              <w:right w:val="nil"/>
            </w:tcBorders>
            <w:shd w:val="clear" w:color="auto" w:fill="auto"/>
            <w:noWrap/>
            <w:vAlign w:val="center"/>
          </w:tcPr>
          <w:p w14:paraId="309970AF"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mean</w:t>
            </w:r>
          </w:p>
        </w:tc>
        <w:tc>
          <w:tcPr>
            <w:tcW w:w="0" w:type="auto"/>
            <w:tcBorders>
              <w:top w:val="nil"/>
              <w:left w:val="nil"/>
              <w:bottom w:val="nil"/>
              <w:right w:val="nil"/>
            </w:tcBorders>
            <w:shd w:val="clear" w:color="auto" w:fill="auto"/>
            <w:noWrap/>
            <w:vAlign w:val="center"/>
          </w:tcPr>
          <w:p w14:paraId="0984AD3D"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50.5</w:t>
            </w:r>
          </w:p>
        </w:tc>
        <w:tc>
          <w:tcPr>
            <w:tcW w:w="0" w:type="auto"/>
            <w:tcBorders>
              <w:top w:val="nil"/>
              <w:left w:val="nil"/>
              <w:bottom w:val="nil"/>
              <w:right w:val="nil"/>
            </w:tcBorders>
            <w:shd w:val="clear" w:color="auto" w:fill="auto"/>
            <w:noWrap/>
            <w:vAlign w:val="center"/>
          </w:tcPr>
          <w:p w14:paraId="41F6B176"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30.955618</w:t>
            </w:r>
          </w:p>
        </w:tc>
        <w:tc>
          <w:tcPr>
            <w:tcW w:w="0" w:type="auto"/>
            <w:tcBorders>
              <w:top w:val="nil"/>
              <w:left w:val="nil"/>
              <w:bottom w:val="nil"/>
              <w:right w:val="nil"/>
            </w:tcBorders>
            <w:shd w:val="clear" w:color="auto" w:fill="auto"/>
            <w:noWrap/>
            <w:vAlign w:val="center"/>
          </w:tcPr>
          <w:p w14:paraId="3002CD77"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121.028437</w:t>
            </w:r>
          </w:p>
        </w:tc>
      </w:tr>
      <w:tr w:rsidR="00AF2838" w14:paraId="0D27B623" w14:textId="77777777">
        <w:trPr>
          <w:trHeight w:val="288"/>
          <w:jc w:val="center"/>
        </w:trPr>
        <w:tc>
          <w:tcPr>
            <w:tcW w:w="0" w:type="auto"/>
            <w:tcBorders>
              <w:top w:val="nil"/>
              <w:left w:val="nil"/>
              <w:bottom w:val="nil"/>
              <w:right w:val="nil"/>
            </w:tcBorders>
            <w:shd w:val="clear" w:color="auto" w:fill="auto"/>
            <w:noWrap/>
            <w:vAlign w:val="center"/>
          </w:tcPr>
          <w:p w14:paraId="389E7904"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std</w:t>
            </w:r>
          </w:p>
        </w:tc>
        <w:tc>
          <w:tcPr>
            <w:tcW w:w="0" w:type="auto"/>
            <w:tcBorders>
              <w:top w:val="nil"/>
              <w:left w:val="nil"/>
              <w:bottom w:val="nil"/>
              <w:right w:val="nil"/>
            </w:tcBorders>
            <w:shd w:val="clear" w:color="auto" w:fill="auto"/>
            <w:noWrap/>
            <w:vAlign w:val="center"/>
          </w:tcPr>
          <w:p w14:paraId="329559E8"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29.011492</w:t>
            </w:r>
          </w:p>
        </w:tc>
        <w:tc>
          <w:tcPr>
            <w:tcW w:w="0" w:type="auto"/>
            <w:tcBorders>
              <w:top w:val="nil"/>
              <w:left w:val="nil"/>
              <w:bottom w:val="nil"/>
              <w:right w:val="nil"/>
            </w:tcBorders>
            <w:shd w:val="clear" w:color="auto" w:fill="auto"/>
            <w:noWrap/>
            <w:vAlign w:val="center"/>
          </w:tcPr>
          <w:p w14:paraId="26A6EFC0"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0.122245</w:t>
            </w:r>
          </w:p>
        </w:tc>
        <w:tc>
          <w:tcPr>
            <w:tcW w:w="0" w:type="auto"/>
            <w:tcBorders>
              <w:top w:val="nil"/>
              <w:left w:val="nil"/>
              <w:bottom w:val="nil"/>
              <w:right w:val="nil"/>
            </w:tcBorders>
            <w:shd w:val="clear" w:color="auto" w:fill="auto"/>
            <w:noWrap/>
            <w:vAlign w:val="center"/>
          </w:tcPr>
          <w:p w14:paraId="6D4863C0"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0.519316</w:t>
            </w:r>
          </w:p>
        </w:tc>
      </w:tr>
      <w:tr w:rsidR="00AF2838" w14:paraId="5F674A68" w14:textId="77777777">
        <w:trPr>
          <w:trHeight w:val="288"/>
          <w:jc w:val="center"/>
        </w:trPr>
        <w:tc>
          <w:tcPr>
            <w:tcW w:w="0" w:type="auto"/>
            <w:tcBorders>
              <w:top w:val="nil"/>
              <w:left w:val="nil"/>
              <w:bottom w:val="nil"/>
              <w:right w:val="nil"/>
            </w:tcBorders>
            <w:shd w:val="clear" w:color="auto" w:fill="auto"/>
            <w:noWrap/>
            <w:vAlign w:val="center"/>
          </w:tcPr>
          <w:p w14:paraId="47831A15"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min</w:t>
            </w:r>
          </w:p>
        </w:tc>
        <w:tc>
          <w:tcPr>
            <w:tcW w:w="0" w:type="auto"/>
            <w:tcBorders>
              <w:top w:val="nil"/>
              <w:left w:val="nil"/>
              <w:bottom w:val="nil"/>
              <w:right w:val="nil"/>
            </w:tcBorders>
            <w:shd w:val="clear" w:color="auto" w:fill="auto"/>
            <w:noWrap/>
            <w:vAlign w:val="center"/>
          </w:tcPr>
          <w:p w14:paraId="0B8C6868"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w:t>
            </w:r>
          </w:p>
        </w:tc>
        <w:tc>
          <w:tcPr>
            <w:tcW w:w="0" w:type="auto"/>
            <w:tcBorders>
              <w:top w:val="nil"/>
              <w:left w:val="nil"/>
              <w:bottom w:val="nil"/>
              <w:right w:val="nil"/>
            </w:tcBorders>
            <w:shd w:val="clear" w:color="auto" w:fill="auto"/>
            <w:noWrap/>
            <w:vAlign w:val="center"/>
          </w:tcPr>
          <w:p w14:paraId="248E09EB"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30.604404</w:t>
            </w:r>
          </w:p>
        </w:tc>
        <w:tc>
          <w:tcPr>
            <w:tcW w:w="0" w:type="auto"/>
            <w:tcBorders>
              <w:top w:val="nil"/>
              <w:left w:val="nil"/>
              <w:bottom w:val="nil"/>
              <w:right w:val="nil"/>
            </w:tcBorders>
            <w:shd w:val="clear" w:color="auto" w:fill="auto"/>
            <w:noWrap/>
            <w:vAlign w:val="center"/>
          </w:tcPr>
          <w:p w14:paraId="781F2F52"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119.16555</w:t>
            </w:r>
          </w:p>
        </w:tc>
      </w:tr>
      <w:tr w:rsidR="00AF2838" w14:paraId="2E8B9ABA" w14:textId="77777777">
        <w:trPr>
          <w:trHeight w:val="288"/>
          <w:jc w:val="center"/>
        </w:trPr>
        <w:tc>
          <w:tcPr>
            <w:tcW w:w="0" w:type="auto"/>
            <w:tcBorders>
              <w:top w:val="nil"/>
              <w:left w:val="nil"/>
              <w:bottom w:val="nil"/>
              <w:right w:val="nil"/>
            </w:tcBorders>
            <w:shd w:val="clear" w:color="auto" w:fill="auto"/>
            <w:noWrap/>
            <w:vAlign w:val="center"/>
          </w:tcPr>
          <w:p w14:paraId="189E6E19"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25%</w:t>
            </w:r>
          </w:p>
        </w:tc>
        <w:tc>
          <w:tcPr>
            <w:tcW w:w="0" w:type="auto"/>
            <w:tcBorders>
              <w:top w:val="nil"/>
              <w:left w:val="nil"/>
              <w:bottom w:val="nil"/>
              <w:right w:val="nil"/>
            </w:tcBorders>
            <w:shd w:val="clear" w:color="auto" w:fill="auto"/>
            <w:noWrap/>
            <w:vAlign w:val="center"/>
          </w:tcPr>
          <w:p w14:paraId="10F2614B"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25.75</w:t>
            </w:r>
          </w:p>
        </w:tc>
        <w:tc>
          <w:tcPr>
            <w:tcW w:w="0" w:type="auto"/>
            <w:tcBorders>
              <w:top w:val="nil"/>
              <w:left w:val="nil"/>
              <w:bottom w:val="nil"/>
              <w:right w:val="nil"/>
            </w:tcBorders>
            <w:shd w:val="clear" w:color="auto" w:fill="auto"/>
            <w:noWrap/>
            <w:vAlign w:val="center"/>
          </w:tcPr>
          <w:p w14:paraId="3D8B342B"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30.881405</w:t>
            </w:r>
          </w:p>
        </w:tc>
        <w:tc>
          <w:tcPr>
            <w:tcW w:w="0" w:type="auto"/>
            <w:tcBorders>
              <w:top w:val="nil"/>
              <w:left w:val="nil"/>
              <w:bottom w:val="nil"/>
              <w:right w:val="nil"/>
            </w:tcBorders>
            <w:shd w:val="clear" w:color="auto" w:fill="auto"/>
            <w:noWrap/>
            <w:vAlign w:val="center"/>
          </w:tcPr>
          <w:p w14:paraId="205D18C2"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120.842569</w:t>
            </w:r>
          </w:p>
        </w:tc>
      </w:tr>
      <w:tr w:rsidR="00AF2838" w14:paraId="0E3B1C0C" w14:textId="77777777">
        <w:trPr>
          <w:trHeight w:val="288"/>
          <w:jc w:val="center"/>
        </w:trPr>
        <w:tc>
          <w:tcPr>
            <w:tcW w:w="0" w:type="auto"/>
            <w:tcBorders>
              <w:top w:val="nil"/>
              <w:left w:val="nil"/>
              <w:bottom w:val="nil"/>
              <w:right w:val="nil"/>
            </w:tcBorders>
            <w:shd w:val="clear" w:color="auto" w:fill="auto"/>
            <w:noWrap/>
            <w:vAlign w:val="center"/>
          </w:tcPr>
          <w:p w14:paraId="3CBB99A7"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50%</w:t>
            </w:r>
          </w:p>
        </w:tc>
        <w:tc>
          <w:tcPr>
            <w:tcW w:w="0" w:type="auto"/>
            <w:tcBorders>
              <w:top w:val="nil"/>
              <w:left w:val="nil"/>
              <w:bottom w:val="nil"/>
              <w:right w:val="nil"/>
            </w:tcBorders>
            <w:shd w:val="clear" w:color="auto" w:fill="auto"/>
            <w:noWrap/>
            <w:vAlign w:val="center"/>
          </w:tcPr>
          <w:p w14:paraId="04026B78"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50.5</w:t>
            </w:r>
          </w:p>
        </w:tc>
        <w:tc>
          <w:tcPr>
            <w:tcW w:w="0" w:type="auto"/>
            <w:tcBorders>
              <w:top w:val="nil"/>
              <w:left w:val="nil"/>
              <w:bottom w:val="nil"/>
              <w:right w:val="nil"/>
            </w:tcBorders>
            <w:shd w:val="clear" w:color="auto" w:fill="auto"/>
            <w:noWrap/>
            <w:vAlign w:val="center"/>
          </w:tcPr>
          <w:p w14:paraId="6BE19F3A"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30.946314</w:t>
            </w:r>
          </w:p>
        </w:tc>
        <w:tc>
          <w:tcPr>
            <w:tcW w:w="0" w:type="auto"/>
            <w:tcBorders>
              <w:top w:val="nil"/>
              <w:left w:val="nil"/>
              <w:bottom w:val="nil"/>
              <w:right w:val="nil"/>
            </w:tcBorders>
            <w:shd w:val="clear" w:color="auto" w:fill="auto"/>
            <w:noWrap/>
            <w:vAlign w:val="center"/>
          </w:tcPr>
          <w:p w14:paraId="49A65C98"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121.034685</w:t>
            </w:r>
          </w:p>
        </w:tc>
      </w:tr>
      <w:tr w:rsidR="00AF2838" w14:paraId="26B4552E" w14:textId="77777777">
        <w:trPr>
          <w:trHeight w:val="288"/>
          <w:jc w:val="center"/>
        </w:trPr>
        <w:tc>
          <w:tcPr>
            <w:tcW w:w="0" w:type="auto"/>
            <w:tcBorders>
              <w:top w:val="nil"/>
              <w:left w:val="nil"/>
              <w:bottom w:val="nil"/>
              <w:right w:val="nil"/>
            </w:tcBorders>
            <w:shd w:val="clear" w:color="auto" w:fill="auto"/>
            <w:noWrap/>
            <w:vAlign w:val="center"/>
          </w:tcPr>
          <w:p w14:paraId="0CAFB042"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75%</w:t>
            </w:r>
          </w:p>
        </w:tc>
        <w:tc>
          <w:tcPr>
            <w:tcW w:w="0" w:type="auto"/>
            <w:tcBorders>
              <w:top w:val="nil"/>
              <w:left w:val="nil"/>
              <w:bottom w:val="nil"/>
              <w:right w:val="nil"/>
            </w:tcBorders>
            <w:shd w:val="clear" w:color="auto" w:fill="auto"/>
            <w:noWrap/>
            <w:vAlign w:val="center"/>
          </w:tcPr>
          <w:p w14:paraId="4B099AC9"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75.25</w:t>
            </w:r>
          </w:p>
        </w:tc>
        <w:tc>
          <w:tcPr>
            <w:tcW w:w="0" w:type="auto"/>
            <w:tcBorders>
              <w:top w:val="nil"/>
              <w:left w:val="nil"/>
              <w:bottom w:val="nil"/>
              <w:right w:val="nil"/>
            </w:tcBorders>
            <w:shd w:val="clear" w:color="auto" w:fill="auto"/>
            <w:noWrap/>
            <w:vAlign w:val="center"/>
          </w:tcPr>
          <w:p w14:paraId="4A83DD72"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31.035056</w:t>
            </w:r>
          </w:p>
        </w:tc>
        <w:tc>
          <w:tcPr>
            <w:tcW w:w="0" w:type="auto"/>
            <w:tcBorders>
              <w:top w:val="nil"/>
              <w:left w:val="nil"/>
              <w:bottom w:val="nil"/>
              <w:right w:val="nil"/>
            </w:tcBorders>
            <w:shd w:val="clear" w:color="auto" w:fill="auto"/>
            <w:noWrap/>
            <w:vAlign w:val="center"/>
          </w:tcPr>
          <w:p w14:paraId="3FD342BE"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121.285604</w:t>
            </w:r>
          </w:p>
        </w:tc>
      </w:tr>
      <w:tr w:rsidR="00AF2838" w14:paraId="5A466C37" w14:textId="77777777">
        <w:trPr>
          <w:trHeight w:val="288"/>
          <w:jc w:val="center"/>
        </w:trPr>
        <w:tc>
          <w:tcPr>
            <w:tcW w:w="0" w:type="auto"/>
            <w:tcBorders>
              <w:top w:val="nil"/>
              <w:left w:val="nil"/>
              <w:bottom w:val="nil"/>
              <w:right w:val="nil"/>
            </w:tcBorders>
            <w:shd w:val="clear" w:color="auto" w:fill="auto"/>
            <w:noWrap/>
            <w:vAlign w:val="center"/>
          </w:tcPr>
          <w:p w14:paraId="6F349D99"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max</w:t>
            </w:r>
          </w:p>
        </w:tc>
        <w:tc>
          <w:tcPr>
            <w:tcW w:w="0" w:type="auto"/>
            <w:tcBorders>
              <w:top w:val="nil"/>
              <w:left w:val="nil"/>
              <w:bottom w:val="nil"/>
              <w:right w:val="nil"/>
            </w:tcBorders>
            <w:shd w:val="clear" w:color="auto" w:fill="auto"/>
            <w:noWrap/>
            <w:vAlign w:val="center"/>
          </w:tcPr>
          <w:p w14:paraId="508EF942"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w:t>
            </w:r>
          </w:p>
        </w:tc>
        <w:tc>
          <w:tcPr>
            <w:tcW w:w="0" w:type="auto"/>
            <w:tcBorders>
              <w:top w:val="nil"/>
              <w:left w:val="nil"/>
              <w:bottom w:val="nil"/>
              <w:right w:val="nil"/>
            </w:tcBorders>
            <w:shd w:val="clear" w:color="auto" w:fill="auto"/>
            <w:noWrap/>
            <w:vAlign w:val="center"/>
          </w:tcPr>
          <w:p w14:paraId="17FD2A6D"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31.349893</w:t>
            </w:r>
          </w:p>
        </w:tc>
        <w:tc>
          <w:tcPr>
            <w:tcW w:w="0" w:type="auto"/>
            <w:tcBorders>
              <w:top w:val="nil"/>
              <w:left w:val="nil"/>
              <w:bottom w:val="nil"/>
              <w:right w:val="nil"/>
            </w:tcBorders>
            <w:shd w:val="clear" w:color="auto" w:fill="auto"/>
            <w:noWrap/>
            <w:vAlign w:val="center"/>
          </w:tcPr>
          <w:p w14:paraId="66515C15"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122.947905</w:t>
            </w:r>
          </w:p>
        </w:tc>
      </w:tr>
    </w:tbl>
    <w:p w14:paraId="5AB26AF9" w14:textId="77777777" w:rsidR="00AF2838" w:rsidRDefault="00AF2838">
      <w:pPr>
        <w:jc w:val="center"/>
      </w:pPr>
    </w:p>
    <w:p w14:paraId="09BEA901" w14:textId="77777777" w:rsidR="00AF2838" w:rsidRDefault="00000000">
      <w:pPr>
        <w:jc w:val="center"/>
        <w:rPr>
          <w:rStyle w:val="a4"/>
          <w:rFonts w:ascii="Segoe UI" w:eastAsia="Segoe UI" w:hAnsi="Segoe UI" w:cs="Segoe UI"/>
          <w:bCs/>
          <w:color w:val="05073B"/>
          <w:kern w:val="0"/>
          <w:sz w:val="18"/>
          <w:szCs w:val="18"/>
          <w:shd w:val="clear" w:color="auto" w:fill="FDFDFE"/>
          <w:lang w:bidi="ar"/>
        </w:rPr>
      </w:pPr>
      <w:r>
        <w:rPr>
          <w:rStyle w:val="a4"/>
          <w:rFonts w:ascii="Segoe UI" w:eastAsia="Segoe UI" w:hAnsi="Segoe UI" w:cs="Segoe UI"/>
          <w:bCs/>
          <w:color w:val="05073B"/>
          <w:kern w:val="0"/>
          <w:sz w:val="18"/>
          <w:szCs w:val="18"/>
          <w:shd w:val="clear" w:color="auto" w:fill="FDFDFE"/>
          <w:lang w:bidi="ar"/>
        </w:rPr>
        <w:t>晚上原始数据</w:t>
      </w:r>
      <w:r>
        <w:rPr>
          <w:rStyle w:val="a4"/>
          <w:rFonts w:ascii="Segoe UI" w:eastAsia="Segoe UI" w:hAnsi="Segoe UI" w:cs="Segoe UI" w:hint="eastAsia"/>
          <w:bCs/>
          <w:color w:val="05073B"/>
          <w:kern w:val="0"/>
          <w:sz w:val="18"/>
          <w:szCs w:val="18"/>
          <w:shd w:val="clear" w:color="auto" w:fill="FDFDFE"/>
          <w:lang w:bidi="ar"/>
        </w:rPr>
        <w:t>：</w:t>
      </w:r>
    </w:p>
    <w:p w14:paraId="726636F8" w14:textId="77777777" w:rsidR="00AF2838" w:rsidRDefault="00AF2838">
      <w:pPr>
        <w:rPr>
          <w:rFonts w:ascii="Segoe UI" w:eastAsia="宋体" w:hAnsi="Segoe UI" w:cs="Segoe UI"/>
          <w:color w:val="120649"/>
          <w:sz w:val="18"/>
          <w:szCs w:val="18"/>
          <w:shd w:val="clear" w:color="auto" w:fill="FDFDFE"/>
        </w:rPr>
      </w:pPr>
    </w:p>
    <w:p w14:paraId="5657BD5B" w14:textId="77777777" w:rsidR="00AF2838" w:rsidRDefault="00AF2838">
      <w:pPr>
        <w:rPr>
          <w:rFonts w:ascii="Segoe UI" w:eastAsia="宋体" w:hAnsi="Segoe UI" w:cs="Segoe UI"/>
          <w:color w:val="120649"/>
          <w:sz w:val="18"/>
          <w:szCs w:val="18"/>
          <w:shd w:val="clear" w:color="auto" w:fill="FDFDFE"/>
        </w:rPr>
      </w:pPr>
    </w:p>
    <w:tbl>
      <w:tblPr>
        <w:tblW w:w="4536" w:type="dxa"/>
        <w:jc w:val="center"/>
        <w:tblLook w:val="04A0" w:firstRow="1" w:lastRow="0" w:firstColumn="1" w:lastColumn="0" w:noHBand="0" w:noVBand="1"/>
      </w:tblPr>
      <w:tblGrid>
        <w:gridCol w:w="960"/>
        <w:gridCol w:w="1206"/>
        <w:gridCol w:w="1206"/>
        <w:gridCol w:w="1316"/>
      </w:tblGrid>
      <w:tr w:rsidR="00AF2838" w14:paraId="6FB1C243" w14:textId="77777777">
        <w:trPr>
          <w:trHeight w:val="288"/>
          <w:jc w:val="center"/>
        </w:trPr>
        <w:tc>
          <w:tcPr>
            <w:tcW w:w="960" w:type="dxa"/>
            <w:tcBorders>
              <w:top w:val="nil"/>
              <w:left w:val="nil"/>
              <w:bottom w:val="nil"/>
              <w:right w:val="nil"/>
            </w:tcBorders>
            <w:shd w:val="clear" w:color="auto" w:fill="auto"/>
            <w:noWrap/>
            <w:vAlign w:val="center"/>
          </w:tcPr>
          <w:p w14:paraId="7F08303C" w14:textId="77777777" w:rsidR="00AF2838" w:rsidRDefault="00AF2838">
            <w:pPr>
              <w:rPr>
                <w:rFonts w:ascii="宋体" w:eastAsia="宋体" w:hAnsi="宋体" w:cs="宋体"/>
                <w:color w:val="000000"/>
                <w:sz w:val="22"/>
                <w:szCs w:val="22"/>
              </w:rPr>
            </w:pPr>
          </w:p>
        </w:tc>
        <w:tc>
          <w:tcPr>
            <w:tcW w:w="1152" w:type="dxa"/>
            <w:tcBorders>
              <w:top w:val="nil"/>
              <w:left w:val="nil"/>
              <w:bottom w:val="nil"/>
              <w:right w:val="nil"/>
            </w:tcBorders>
            <w:shd w:val="clear" w:color="auto" w:fill="auto"/>
            <w:noWrap/>
            <w:vAlign w:val="center"/>
          </w:tcPr>
          <w:p w14:paraId="782F6860"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VehicleID</w:t>
            </w:r>
          </w:p>
        </w:tc>
        <w:tc>
          <w:tcPr>
            <w:tcW w:w="1152" w:type="dxa"/>
            <w:tcBorders>
              <w:top w:val="nil"/>
              <w:left w:val="nil"/>
              <w:bottom w:val="nil"/>
              <w:right w:val="nil"/>
            </w:tcBorders>
            <w:shd w:val="clear" w:color="auto" w:fill="auto"/>
            <w:noWrap/>
            <w:vAlign w:val="center"/>
          </w:tcPr>
          <w:p w14:paraId="4DC4315F"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Latitude</w:t>
            </w:r>
          </w:p>
        </w:tc>
        <w:tc>
          <w:tcPr>
            <w:tcW w:w="1272" w:type="dxa"/>
            <w:tcBorders>
              <w:top w:val="nil"/>
              <w:left w:val="nil"/>
              <w:bottom w:val="nil"/>
              <w:right w:val="nil"/>
            </w:tcBorders>
            <w:shd w:val="clear" w:color="auto" w:fill="auto"/>
            <w:noWrap/>
            <w:vAlign w:val="center"/>
          </w:tcPr>
          <w:p w14:paraId="7AA6E525"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Longitude</w:t>
            </w:r>
          </w:p>
        </w:tc>
      </w:tr>
      <w:tr w:rsidR="00AF2838" w14:paraId="2F1A5EC2" w14:textId="77777777">
        <w:trPr>
          <w:trHeight w:val="288"/>
          <w:jc w:val="center"/>
        </w:trPr>
        <w:tc>
          <w:tcPr>
            <w:tcW w:w="0" w:type="auto"/>
            <w:tcBorders>
              <w:top w:val="nil"/>
              <w:left w:val="nil"/>
              <w:bottom w:val="nil"/>
              <w:right w:val="nil"/>
            </w:tcBorders>
            <w:shd w:val="clear" w:color="auto" w:fill="auto"/>
            <w:noWrap/>
            <w:vAlign w:val="center"/>
          </w:tcPr>
          <w:p w14:paraId="11766E11"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count</w:t>
            </w:r>
          </w:p>
        </w:tc>
        <w:tc>
          <w:tcPr>
            <w:tcW w:w="0" w:type="auto"/>
            <w:tcBorders>
              <w:top w:val="nil"/>
              <w:left w:val="nil"/>
              <w:bottom w:val="nil"/>
              <w:right w:val="nil"/>
            </w:tcBorders>
            <w:shd w:val="clear" w:color="auto" w:fill="auto"/>
            <w:noWrap/>
            <w:vAlign w:val="center"/>
          </w:tcPr>
          <w:p w14:paraId="0769410B"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w:t>
            </w:r>
          </w:p>
        </w:tc>
        <w:tc>
          <w:tcPr>
            <w:tcW w:w="0" w:type="auto"/>
            <w:tcBorders>
              <w:top w:val="nil"/>
              <w:left w:val="nil"/>
              <w:bottom w:val="nil"/>
              <w:right w:val="nil"/>
            </w:tcBorders>
            <w:shd w:val="clear" w:color="auto" w:fill="auto"/>
            <w:noWrap/>
            <w:vAlign w:val="center"/>
          </w:tcPr>
          <w:p w14:paraId="6BF105AE"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w:t>
            </w:r>
          </w:p>
        </w:tc>
        <w:tc>
          <w:tcPr>
            <w:tcW w:w="0" w:type="auto"/>
            <w:tcBorders>
              <w:top w:val="nil"/>
              <w:left w:val="nil"/>
              <w:bottom w:val="nil"/>
              <w:right w:val="nil"/>
            </w:tcBorders>
            <w:shd w:val="clear" w:color="auto" w:fill="auto"/>
            <w:noWrap/>
            <w:vAlign w:val="center"/>
          </w:tcPr>
          <w:p w14:paraId="1873D761"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w:t>
            </w:r>
          </w:p>
        </w:tc>
      </w:tr>
      <w:tr w:rsidR="00AF2838" w14:paraId="7C181EB3" w14:textId="77777777">
        <w:trPr>
          <w:trHeight w:val="288"/>
          <w:jc w:val="center"/>
        </w:trPr>
        <w:tc>
          <w:tcPr>
            <w:tcW w:w="0" w:type="auto"/>
            <w:tcBorders>
              <w:top w:val="nil"/>
              <w:left w:val="nil"/>
              <w:bottom w:val="nil"/>
              <w:right w:val="nil"/>
            </w:tcBorders>
            <w:shd w:val="clear" w:color="auto" w:fill="auto"/>
            <w:noWrap/>
            <w:vAlign w:val="center"/>
          </w:tcPr>
          <w:p w14:paraId="21B20CFF"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mean</w:t>
            </w:r>
          </w:p>
        </w:tc>
        <w:tc>
          <w:tcPr>
            <w:tcW w:w="0" w:type="auto"/>
            <w:tcBorders>
              <w:top w:val="nil"/>
              <w:left w:val="nil"/>
              <w:bottom w:val="nil"/>
              <w:right w:val="nil"/>
            </w:tcBorders>
            <w:shd w:val="clear" w:color="auto" w:fill="auto"/>
            <w:noWrap/>
            <w:vAlign w:val="center"/>
          </w:tcPr>
          <w:p w14:paraId="46A96848"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50.5</w:t>
            </w:r>
          </w:p>
        </w:tc>
        <w:tc>
          <w:tcPr>
            <w:tcW w:w="0" w:type="auto"/>
            <w:tcBorders>
              <w:top w:val="nil"/>
              <w:left w:val="nil"/>
              <w:bottom w:val="nil"/>
              <w:right w:val="nil"/>
            </w:tcBorders>
            <w:shd w:val="clear" w:color="auto" w:fill="auto"/>
            <w:noWrap/>
            <w:vAlign w:val="center"/>
          </w:tcPr>
          <w:p w14:paraId="6C125D3B"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31.019264</w:t>
            </w:r>
          </w:p>
        </w:tc>
        <w:tc>
          <w:tcPr>
            <w:tcW w:w="0" w:type="auto"/>
            <w:tcBorders>
              <w:top w:val="nil"/>
              <w:left w:val="nil"/>
              <w:bottom w:val="nil"/>
              <w:right w:val="nil"/>
            </w:tcBorders>
            <w:shd w:val="clear" w:color="auto" w:fill="auto"/>
            <w:noWrap/>
            <w:vAlign w:val="center"/>
          </w:tcPr>
          <w:p w14:paraId="178FA0CA"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120.945515</w:t>
            </w:r>
          </w:p>
        </w:tc>
      </w:tr>
      <w:tr w:rsidR="00AF2838" w14:paraId="429CF6D8" w14:textId="77777777">
        <w:trPr>
          <w:trHeight w:val="288"/>
          <w:jc w:val="center"/>
        </w:trPr>
        <w:tc>
          <w:tcPr>
            <w:tcW w:w="0" w:type="auto"/>
            <w:tcBorders>
              <w:top w:val="nil"/>
              <w:left w:val="nil"/>
              <w:bottom w:val="nil"/>
              <w:right w:val="nil"/>
            </w:tcBorders>
            <w:shd w:val="clear" w:color="auto" w:fill="auto"/>
            <w:noWrap/>
            <w:vAlign w:val="center"/>
          </w:tcPr>
          <w:p w14:paraId="445EB782"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std</w:t>
            </w:r>
          </w:p>
        </w:tc>
        <w:tc>
          <w:tcPr>
            <w:tcW w:w="0" w:type="auto"/>
            <w:tcBorders>
              <w:top w:val="nil"/>
              <w:left w:val="nil"/>
              <w:bottom w:val="nil"/>
              <w:right w:val="nil"/>
            </w:tcBorders>
            <w:shd w:val="clear" w:color="auto" w:fill="auto"/>
            <w:noWrap/>
            <w:vAlign w:val="center"/>
          </w:tcPr>
          <w:p w14:paraId="00B2C116"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29.011492</w:t>
            </w:r>
          </w:p>
        </w:tc>
        <w:tc>
          <w:tcPr>
            <w:tcW w:w="0" w:type="auto"/>
            <w:tcBorders>
              <w:top w:val="nil"/>
              <w:left w:val="nil"/>
              <w:bottom w:val="nil"/>
              <w:right w:val="nil"/>
            </w:tcBorders>
            <w:shd w:val="clear" w:color="auto" w:fill="auto"/>
            <w:noWrap/>
            <w:vAlign w:val="center"/>
          </w:tcPr>
          <w:p w14:paraId="64A607B6"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0.606401</w:t>
            </w:r>
          </w:p>
        </w:tc>
        <w:tc>
          <w:tcPr>
            <w:tcW w:w="0" w:type="auto"/>
            <w:tcBorders>
              <w:top w:val="nil"/>
              <w:left w:val="nil"/>
              <w:bottom w:val="nil"/>
              <w:right w:val="nil"/>
            </w:tcBorders>
            <w:shd w:val="clear" w:color="auto" w:fill="auto"/>
            <w:noWrap/>
            <w:vAlign w:val="center"/>
          </w:tcPr>
          <w:p w14:paraId="5082BD17"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0.572151</w:t>
            </w:r>
          </w:p>
        </w:tc>
      </w:tr>
      <w:tr w:rsidR="00AF2838" w14:paraId="5F816C4F" w14:textId="77777777">
        <w:trPr>
          <w:trHeight w:val="288"/>
          <w:jc w:val="center"/>
        </w:trPr>
        <w:tc>
          <w:tcPr>
            <w:tcW w:w="0" w:type="auto"/>
            <w:tcBorders>
              <w:top w:val="nil"/>
              <w:left w:val="nil"/>
              <w:bottom w:val="nil"/>
              <w:right w:val="nil"/>
            </w:tcBorders>
            <w:shd w:val="clear" w:color="auto" w:fill="auto"/>
            <w:noWrap/>
            <w:vAlign w:val="center"/>
          </w:tcPr>
          <w:p w14:paraId="1AB68DFE"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min</w:t>
            </w:r>
          </w:p>
        </w:tc>
        <w:tc>
          <w:tcPr>
            <w:tcW w:w="0" w:type="auto"/>
            <w:tcBorders>
              <w:top w:val="nil"/>
              <w:left w:val="nil"/>
              <w:bottom w:val="nil"/>
              <w:right w:val="nil"/>
            </w:tcBorders>
            <w:shd w:val="clear" w:color="auto" w:fill="auto"/>
            <w:noWrap/>
            <w:vAlign w:val="center"/>
          </w:tcPr>
          <w:p w14:paraId="687214B9"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w:t>
            </w:r>
          </w:p>
        </w:tc>
        <w:tc>
          <w:tcPr>
            <w:tcW w:w="0" w:type="auto"/>
            <w:tcBorders>
              <w:top w:val="nil"/>
              <w:left w:val="nil"/>
              <w:bottom w:val="nil"/>
              <w:right w:val="nil"/>
            </w:tcBorders>
            <w:shd w:val="clear" w:color="auto" w:fill="auto"/>
            <w:noWrap/>
            <w:vAlign w:val="center"/>
          </w:tcPr>
          <w:p w14:paraId="7B91FA09"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30.026474</w:t>
            </w:r>
          </w:p>
        </w:tc>
        <w:tc>
          <w:tcPr>
            <w:tcW w:w="0" w:type="auto"/>
            <w:tcBorders>
              <w:top w:val="nil"/>
              <w:left w:val="nil"/>
              <w:bottom w:val="nil"/>
              <w:right w:val="nil"/>
            </w:tcBorders>
            <w:shd w:val="clear" w:color="auto" w:fill="auto"/>
            <w:noWrap/>
            <w:vAlign w:val="center"/>
          </w:tcPr>
          <w:p w14:paraId="2A321CA3"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120.022855</w:t>
            </w:r>
          </w:p>
        </w:tc>
      </w:tr>
      <w:tr w:rsidR="00AF2838" w14:paraId="29B4B3AF" w14:textId="77777777">
        <w:trPr>
          <w:trHeight w:val="288"/>
          <w:jc w:val="center"/>
        </w:trPr>
        <w:tc>
          <w:tcPr>
            <w:tcW w:w="0" w:type="auto"/>
            <w:tcBorders>
              <w:top w:val="nil"/>
              <w:left w:val="nil"/>
              <w:bottom w:val="nil"/>
              <w:right w:val="nil"/>
            </w:tcBorders>
            <w:shd w:val="clear" w:color="auto" w:fill="auto"/>
            <w:noWrap/>
            <w:vAlign w:val="center"/>
          </w:tcPr>
          <w:p w14:paraId="0324FD67"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25%</w:t>
            </w:r>
          </w:p>
        </w:tc>
        <w:tc>
          <w:tcPr>
            <w:tcW w:w="0" w:type="auto"/>
            <w:tcBorders>
              <w:top w:val="nil"/>
              <w:left w:val="nil"/>
              <w:bottom w:val="nil"/>
              <w:right w:val="nil"/>
            </w:tcBorders>
            <w:shd w:val="clear" w:color="auto" w:fill="auto"/>
            <w:noWrap/>
            <w:vAlign w:val="center"/>
          </w:tcPr>
          <w:p w14:paraId="3D19FEB5"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25.75</w:t>
            </w:r>
          </w:p>
        </w:tc>
        <w:tc>
          <w:tcPr>
            <w:tcW w:w="0" w:type="auto"/>
            <w:tcBorders>
              <w:top w:val="nil"/>
              <w:left w:val="nil"/>
              <w:bottom w:val="nil"/>
              <w:right w:val="nil"/>
            </w:tcBorders>
            <w:shd w:val="clear" w:color="auto" w:fill="auto"/>
            <w:noWrap/>
            <w:vAlign w:val="center"/>
          </w:tcPr>
          <w:p w14:paraId="294D38A1"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30.477094</w:t>
            </w:r>
          </w:p>
        </w:tc>
        <w:tc>
          <w:tcPr>
            <w:tcW w:w="0" w:type="auto"/>
            <w:tcBorders>
              <w:top w:val="nil"/>
              <w:left w:val="nil"/>
              <w:bottom w:val="nil"/>
              <w:right w:val="nil"/>
            </w:tcBorders>
            <w:shd w:val="clear" w:color="auto" w:fill="auto"/>
            <w:noWrap/>
            <w:vAlign w:val="center"/>
          </w:tcPr>
          <w:p w14:paraId="12823EED"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120.488061</w:t>
            </w:r>
          </w:p>
        </w:tc>
      </w:tr>
      <w:tr w:rsidR="00AF2838" w14:paraId="0D16EA73" w14:textId="77777777">
        <w:trPr>
          <w:trHeight w:val="288"/>
          <w:jc w:val="center"/>
        </w:trPr>
        <w:tc>
          <w:tcPr>
            <w:tcW w:w="0" w:type="auto"/>
            <w:tcBorders>
              <w:top w:val="nil"/>
              <w:left w:val="nil"/>
              <w:bottom w:val="nil"/>
              <w:right w:val="nil"/>
            </w:tcBorders>
            <w:shd w:val="clear" w:color="auto" w:fill="auto"/>
            <w:noWrap/>
            <w:vAlign w:val="center"/>
          </w:tcPr>
          <w:p w14:paraId="145E1326"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50%</w:t>
            </w:r>
          </w:p>
        </w:tc>
        <w:tc>
          <w:tcPr>
            <w:tcW w:w="0" w:type="auto"/>
            <w:tcBorders>
              <w:top w:val="nil"/>
              <w:left w:val="nil"/>
              <w:bottom w:val="nil"/>
              <w:right w:val="nil"/>
            </w:tcBorders>
            <w:shd w:val="clear" w:color="auto" w:fill="auto"/>
            <w:noWrap/>
            <w:vAlign w:val="center"/>
          </w:tcPr>
          <w:p w14:paraId="781152B9"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50.5</w:t>
            </w:r>
          </w:p>
        </w:tc>
        <w:tc>
          <w:tcPr>
            <w:tcW w:w="0" w:type="auto"/>
            <w:tcBorders>
              <w:top w:val="nil"/>
              <w:left w:val="nil"/>
              <w:bottom w:val="nil"/>
              <w:right w:val="nil"/>
            </w:tcBorders>
            <w:shd w:val="clear" w:color="auto" w:fill="auto"/>
            <w:noWrap/>
            <w:vAlign w:val="center"/>
          </w:tcPr>
          <w:p w14:paraId="4B9F6CB5"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31.00871</w:t>
            </w:r>
          </w:p>
        </w:tc>
        <w:tc>
          <w:tcPr>
            <w:tcW w:w="0" w:type="auto"/>
            <w:tcBorders>
              <w:top w:val="nil"/>
              <w:left w:val="nil"/>
              <w:bottom w:val="nil"/>
              <w:right w:val="nil"/>
            </w:tcBorders>
            <w:shd w:val="clear" w:color="auto" w:fill="auto"/>
            <w:noWrap/>
            <w:vAlign w:val="center"/>
          </w:tcPr>
          <w:p w14:paraId="3E1A2C01"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120.913052</w:t>
            </w:r>
          </w:p>
        </w:tc>
      </w:tr>
      <w:tr w:rsidR="00AF2838" w14:paraId="7585B051" w14:textId="77777777">
        <w:trPr>
          <w:trHeight w:val="288"/>
          <w:jc w:val="center"/>
        </w:trPr>
        <w:tc>
          <w:tcPr>
            <w:tcW w:w="0" w:type="auto"/>
            <w:tcBorders>
              <w:top w:val="nil"/>
              <w:left w:val="nil"/>
              <w:bottom w:val="nil"/>
              <w:right w:val="nil"/>
            </w:tcBorders>
            <w:shd w:val="clear" w:color="auto" w:fill="auto"/>
            <w:noWrap/>
            <w:vAlign w:val="center"/>
          </w:tcPr>
          <w:p w14:paraId="432CE736"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75%</w:t>
            </w:r>
          </w:p>
        </w:tc>
        <w:tc>
          <w:tcPr>
            <w:tcW w:w="0" w:type="auto"/>
            <w:tcBorders>
              <w:top w:val="nil"/>
              <w:left w:val="nil"/>
              <w:bottom w:val="nil"/>
              <w:right w:val="nil"/>
            </w:tcBorders>
            <w:shd w:val="clear" w:color="auto" w:fill="auto"/>
            <w:noWrap/>
            <w:vAlign w:val="center"/>
          </w:tcPr>
          <w:p w14:paraId="2CAEED9E"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75.25</w:t>
            </w:r>
          </w:p>
        </w:tc>
        <w:tc>
          <w:tcPr>
            <w:tcW w:w="0" w:type="auto"/>
            <w:tcBorders>
              <w:top w:val="nil"/>
              <w:left w:val="nil"/>
              <w:bottom w:val="nil"/>
              <w:right w:val="nil"/>
            </w:tcBorders>
            <w:shd w:val="clear" w:color="auto" w:fill="auto"/>
            <w:noWrap/>
            <w:vAlign w:val="center"/>
          </w:tcPr>
          <w:p w14:paraId="4DDE888F"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31.576753</w:t>
            </w:r>
          </w:p>
        </w:tc>
        <w:tc>
          <w:tcPr>
            <w:tcW w:w="0" w:type="auto"/>
            <w:tcBorders>
              <w:top w:val="nil"/>
              <w:left w:val="nil"/>
              <w:bottom w:val="nil"/>
              <w:right w:val="nil"/>
            </w:tcBorders>
            <w:shd w:val="clear" w:color="auto" w:fill="auto"/>
            <w:noWrap/>
            <w:vAlign w:val="center"/>
          </w:tcPr>
          <w:p w14:paraId="6D29BEB2"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121.449049</w:t>
            </w:r>
          </w:p>
        </w:tc>
      </w:tr>
      <w:tr w:rsidR="00AF2838" w14:paraId="36B9D948" w14:textId="77777777">
        <w:trPr>
          <w:trHeight w:val="288"/>
          <w:jc w:val="center"/>
        </w:trPr>
        <w:tc>
          <w:tcPr>
            <w:tcW w:w="0" w:type="auto"/>
            <w:tcBorders>
              <w:top w:val="nil"/>
              <w:left w:val="nil"/>
              <w:bottom w:val="nil"/>
              <w:right w:val="nil"/>
            </w:tcBorders>
            <w:shd w:val="clear" w:color="auto" w:fill="auto"/>
            <w:noWrap/>
            <w:vAlign w:val="center"/>
          </w:tcPr>
          <w:p w14:paraId="24CA04CB"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max</w:t>
            </w:r>
          </w:p>
        </w:tc>
        <w:tc>
          <w:tcPr>
            <w:tcW w:w="0" w:type="auto"/>
            <w:tcBorders>
              <w:top w:val="nil"/>
              <w:left w:val="nil"/>
              <w:bottom w:val="nil"/>
              <w:right w:val="nil"/>
            </w:tcBorders>
            <w:shd w:val="clear" w:color="auto" w:fill="auto"/>
            <w:noWrap/>
            <w:vAlign w:val="center"/>
          </w:tcPr>
          <w:p w14:paraId="7526B2D7"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w:t>
            </w:r>
          </w:p>
        </w:tc>
        <w:tc>
          <w:tcPr>
            <w:tcW w:w="0" w:type="auto"/>
            <w:tcBorders>
              <w:top w:val="nil"/>
              <w:left w:val="nil"/>
              <w:bottom w:val="nil"/>
              <w:right w:val="nil"/>
            </w:tcBorders>
            <w:shd w:val="clear" w:color="auto" w:fill="auto"/>
            <w:noWrap/>
            <w:vAlign w:val="center"/>
          </w:tcPr>
          <w:p w14:paraId="68A7CCCD"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31.980678</w:t>
            </w:r>
          </w:p>
        </w:tc>
        <w:tc>
          <w:tcPr>
            <w:tcW w:w="0" w:type="auto"/>
            <w:tcBorders>
              <w:top w:val="nil"/>
              <w:left w:val="nil"/>
              <w:bottom w:val="nil"/>
              <w:right w:val="nil"/>
            </w:tcBorders>
            <w:shd w:val="clear" w:color="auto" w:fill="auto"/>
            <w:noWrap/>
            <w:vAlign w:val="center"/>
          </w:tcPr>
          <w:p w14:paraId="0868C77E"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121.918867</w:t>
            </w:r>
          </w:p>
        </w:tc>
      </w:tr>
    </w:tbl>
    <w:p w14:paraId="12D174F4" w14:textId="77777777" w:rsidR="00AF2838" w:rsidRDefault="00AF2838">
      <w:pPr>
        <w:rPr>
          <w:rFonts w:ascii="Segoe UI" w:eastAsia="宋体" w:hAnsi="Segoe UI" w:cs="Segoe UI"/>
          <w:color w:val="120649"/>
          <w:sz w:val="18"/>
          <w:szCs w:val="18"/>
          <w:shd w:val="clear" w:color="auto" w:fill="FDFDFE"/>
        </w:rPr>
      </w:pPr>
    </w:p>
    <w:p w14:paraId="0880674C" w14:textId="77777777" w:rsidR="00AF2838" w:rsidRDefault="00AF2838">
      <w:pPr>
        <w:rPr>
          <w:rFonts w:ascii="Segoe UI" w:eastAsia="宋体" w:hAnsi="Segoe UI" w:cs="Segoe UI"/>
          <w:color w:val="120649"/>
          <w:sz w:val="18"/>
          <w:szCs w:val="18"/>
          <w:shd w:val="clear" w:color="auto" w:fill="FDFDFE"/>
        </w:rPr>
      </w:pPr>
    </w:p>
    <w:p w14:paraId="410779FE" w14:textId="77777777" w:rsidR="00AF2838" w:rsidRDefault="00AF2838">
      <w:pPr>
        <w:rPr>
          <w:rFonts w:ascii="Segoe UI" w:eastAsia="宋体" w:hAnsi="Segoe UI" w:cs="Segoe UI"/>
          <w:color w:val="120649"/>
          <w:sz w:val="18"/>
          <w:szCs w:val="18"/>
          <w:shd w:val="clear" w:color="auto" w:fill="FDFDFE"/>
        </w:rPr>
      </w:pPr>
    </w:p>
    <w:p w14:paraId="56DFE5A1" w14:textId="77777777" w:rsidR="00AF2838" w:rsidRDefault="00000000">
      <w:pPr>
        <w:jc w:val="center"/>
        <w:rPr>
          <w:rStyle w:val="a4"/>
          <w:rFonts w:ascii="Segoe UI" w:eastAsia="Segoe UI" w:hAnsi="Segoe UI" w:cs="Segoe UI"/>
          <w:bCs/>
          <w:color w:val="05073B"/>
          <w:kern w:val="0"/>
          <w:sz w:val="18"/>
          <w:szCs w:val="18"/>
          <w:shd w:val="clear" w:color="auto" w:fill="FDFDFE"/>
          <w:lang w:bidi="ar"/>
        </w:rPr>
      </w:pPr>
      <w:r>
        <w:rPr>
          <w:rStyle w:val="a4"/>
          <w:rFonts w:ascii="Segoe UI" w:eastAsia="Segoe UI" w:hAnsi="Segoe UI" w:cs="Segoe UI"/>
          <w:bCs/>
          <w:color w:val="05073B"/>
          <w:kern w:val="0"/>
          <w:sz w:val="18"/>
          <w:szCs w:val="18"/>
          <w:shd w:val="clear" w:color="auto" w:fill="FDFDFE"/>
          <w:lang w:bidi="ar"/>
        </w:rPr>
        <w:t>晚上加噪声后</w:t>
      </w:r>
      <w:r>
        <w:rPr>
          <w:rStyle w:val="a4"/>
          <w:rFonts w:ascii="Segoe UI" w:eastAsia="Segoe UI" w:hAnsi="Segoe UI" w:cs="Segoe UI" w:hint="eastAsia"/>
          <w:bCs/>
          <w:color w:val="05073B"/>
          <w:kern w:val="0"/>
          <w:sz w:val="18"/>
          <w:szCs w:val="18"/>
          <w:shd w:val="clear" w:color="auto" w:fill="FDFDFE"/>
          <w:lang w:bidi="ar"/>
        </w:rPr>
        <w:t>：</w:t>
      </w:r>
    </w:p>
    <w:tbl>
      <w:tblPr>
        <w:tblW w:w="4536" w:type="dxa"/>
        <w:jc w:val="center"/>
        <w:tblLook w:val="04A0" w:firstRow="1" w:lastRow="0" w:firstColumn="1" w:lastColumn="0" w:noHBand="0" w:noVBand="1"/>
      </w:tblPr>
      <w:tblGrid>
        <w:gridCol w:w="960"/>
        <w:gridCol w:w="1206"/>
        <w:gridCol w:w="1206"/>
        <w:gridCol w:w="1316"/>
      </w:tblGrid>
      <w:tr w:rsidR="00AF2838" w14:paraId="4FED8BB6" w14:textId="77777777">
        <w:trPr>
          <w:trHeight w:val="288"/>
          <w:jc w:val="center"/>
        </w:trPr>
        <w:tc>
          <w:tcPr>
            <w:tcW w:w="960" w:type="dxa"/>
            <w:tcBorders>
              <w:top w:val="nil"/>
              <w:left w:val="nil"/>
              <w:bottom w:val="nil"/>
              <w:right w:val="nil"/>
            </w:tcBorders>
            <w:shd w:val="clear" w:color="auto" w:fill="auto"/>
            <w:noWrap/>
            <w:vAlign w:val="center"/>
          </w:tcPr>
          <w:p w14:paraId="667941F4" w14:textId="77777777" w:rsidR="00AF2838" w:rsidRDefault="00AF2838">
            <w:pPr>
              <w:rPr>
                <w:rFonts w:ascii="宋体" w:eastAsia="宋体" w:hAnsi="宋体" w:cs="宋体"/>
                <w:color w:val="000000"/>
                <w:sz w:val="22"/>
                <w:szCs w:val="22"/>
              </w:rPr>
            </w:pPr>
          </w:p>
        </w:tc>
        <w:tc>
          <w:tcPr>
            <w:tcW w:w="1152" w:type="dxa"/>
            <w:tcBorders>
              <w:top w:val="nil"/>
              <w:left w:val="nil"/>
              <w:bottom w:val="nil"/>
              <w:right w:val="nil"/>
            </w:tcBorders>
            <w:shd w:val="clear" w:color="auto" w:fill="auto"/>
            <w:noWrap/>
            <w:vAlign w:val="center"/>
          </w:tcPr>
          <w:p w14:paraId="54E42021"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VehicleID</w:t>
            </w:r>
          </w:p>
        </w:tc>
        <w:tc>
          <w:tcPr>
            <w:tcW w:w="1152" w:type="dxa"/>
            <w:tcBorders>
              <w:top w:val="nil"/>
              <w:left w:val="nil"/>
              <w:bottom w:val="nil"/>
              <w:right w:val="nil"/>
            </w:tcBorders>
            <w:shd w:val="clear" w:color="auto" w:fill="auto"/>
            <w:noWrap/>
            <w:vAlign w:val="center"/>
          </w:tcPr>
          <w:p w14:paraId="4EB180CF"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Latitude</w:t>
            </w:r>
          </w:p>
        </w:tc>
        <w:tc>
          <w:tcPr>
            <w:tcW w:w="1272" w:type="dxa"/>
            <w:tcBorders>
              <w:top w:val="nil"/>
              <w:left w:val="nil"/>
              <w:bottom w:val="nil"/>
              <w:right w:val="nil"/>
            </w:tcBorders>
            <w:shd w:val="clear" w:color="auto" w:fill="auto"/>
            <w:noWrap/>
            <w:vAlign w:val="center"/>
          </w:tcPr>
          <w:p w14:paraId="0AA7517B"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Longitude</w:t>
            </w:r>
          </w:p>
        </w:tc>
      </w:tr>
      <w:tr w:rsidR="00AF2838" w14:paraId="05E99445" w14:textId="77777777">
        <w:trPr>
          <w:trHeight w:val="288"/>
          <w:jc w:val="center"/>
        </w:trPr>
        <w:tc>
          <w:tcPr>
            <w:tcW w:w="0" w:type="auto"/>
            <w:tcBorders>
              <w:top w:val="nil"/>
              <w:left w:val="nil"/>
              <w:bottom w:val="nil"/>
              <w:right w:val="nil"/>
            </w:tcBorders>
            <w:shd w:val="clear" w:color="auto" w:fill="auto"/>
            <w:noWrap/>
            <w:vAlign w:val="center"/>
          </w:tcPr>
          <w:p w14:paraId="6715AF83"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count</w:t>
            </w:r>
          </w:p>
        </w:tc>
        <w:tc>
          <w:tcPr>
            <w:tcW w:w="0" w:type="auto"/>
            <w:tcBorders>
              <w:top w:val="nil"/>
              <w:left w:val="nil"/>
              <w:bottom w:val="nil"/>
              <w:right w:val="nil"/>
            </w:tcBorders>
            <w:shd w:val="clear" w:color="auto" w:fill="auto"/>
            <w:noWrap/>
            <w:vAlign w:val="center"/>
          </w:tcPr>
          <w:p w14:paraId="45FB3218"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w:t>
            </w:r>
          </w:p>
        </w:tc>
        <w:tc>
          <w:tcPr>
            <w:tcW w:w="0" w:type="auto"/>
            <w:tcBorders>
              <w:top w:val="nil"/>
              <w:left w:val="nil"/>
              <w:bottom w:val="nil"/>
              <w:right w:val="nil"/>
            </w:tcBorders>
            <w:shd w:val="clear" w:color="auto" w:fill="auto"/>
            <w:noWrap/>
            <w:vAlign w:val="center"/>
          </w:tcPr>
          <w:p w14:paraId="50BDA613"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w:t>
            </w:r>
          </w:p>
        </w:tc>
        <w:tc>
          <w:tcPr>
            <w:tcW w:w="0" w:type="auto"/>
            <w:tcBorders>
              <w:top w:val="nil"/>
              <w:left w:val="nil"/>
              <w:bottom w:val="nil"/>
              <w:right w:val="nil"/>
            </w:tcBorders>
            <w:shd w:val="clear" w:color="auto" w:fill="auto"/>
            <w:noWrap/>
            <w:vAlign w:val="center"/>
          </w:tcPr>
          <w:p w14:paraId="1698FB33"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w:t>
            </w:r>
          </w:p>
        </w:tc>
      </w:tr>
      <w:tr w:rsidR="00AF2838" w14:paraId="44A1C34D" w14:textId="77777777">
        <w:trPr>
          <w:trHeight w:val="288"/>
          <w:jc w:val="center"/>
        </w:trPr>
        <w:tc>
          <w:tcPr>
            <w:tcW w:w="0" w:type="auto"/>
            <w:tcBorders>
              <w:top w:val="nil"/>
              <w:left w:val="nil"/>
              <w:bottom w:val="nil"/>
              <w:right w:val="nil"/>
            </w:tcBorders>
            <w:shd w:val="clear" w:color="auto" w:fill="auto"/>
            <w:noWrap/>
            <w:vAlign w:val="center"/>
          </w:tcPr>
          <w:p w14:paraId="6CE9CC24"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mean</w:t>
            </w:r>
          </w:p>
        </w:tc>
        <w:tc>
          <w:tcPr>
            <w:tcW w:w="0" w:type="auto"/>
            <w:tcBorders>
              <w:top w:val="nil"/>
              <w:left w:val="nil"/>
              <w:bottom w:val="nil"/>
              <w:right w:val="nil"/>
            </w:tcBorders>
            <w:shd w:val="clear" w:color="auto" w:fill="auto"/>
            <w:noWrap/>
            <w:vAlign w:val="center"/>
          </w:tcPr>
          <w:p w14:paraId="6049804E"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50.5</w:t>
            </w:r>
          </w:p>
        </w:tc>
        <w:tc>
          <w:tcPr>
            <w:tcW w:w="0" w:type="auto"/>
            <w:tcBorders>
              <w:top w:val="nil"/>
              <w:left w:val="nil"/>
              <w:bottom w:val="nil"/>
              <w:right w:val="nil"/>
            </w:tcBorders>
            <w:shd w:val="clear" w:color="auto" w:fill="auto"/>
            <w:noWrap/>
            <w:vAlign w:val="center"/>
          </w:tcPr>
          <w:p w14:paraId="7ECC1AA8"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31.005306</w:t>
            </w:r>
          </w:p>
        </w:tc>
        <w:tc>
          <w:tcPr>
            <w:tcW w:w="0" w:type="auto"/>
            <w:tcBorders>
              <w:top w:val="nil"/>
              <w:left w:val="nil"/>
              <w:bottom w:val="nil"/>
              <w:right w:val="nil"/>
            </w:tcBorders>
            <w:shd w:val="clear" w:color="auto" w:fill="auto"/>
            <w:noWrap/>
            <w:vAlign w:val="center"/>
          </w:tcPr>
          <w:p w14:paraId="77279591"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120.94341</w:t>
            </w:r>
          </w:p>
        </w:tc>
      </w:tr>
      <w:tr w:rsidR="00AF2838" w14:paraId="1C36DE5D" w14:textId="77777777">
        <w:trPr>
          <w:trHeight w:val="288"/>
          <w:jc w:val="center"/>
        </w:trPr>
        <w:tc>
          <w:tcPr>
            <w:tcW w:w="0" w:type="auto"/>
            <w:tcBorders>
              <w:top w:val="nil"/>
              <w:left w:val="nil"/>
              <w:bottom w:val="nil"/>
              <w:right w:val="nil"/>
            </w:tcBorders>
            <w:shd w:val="clear" w:color="auto" w:fill="auto"/>
            <w:noWrap/>
            <w:vAlign w:val="center"/>
          </w:tcPr>
          <w:p w14:paraId="0CCE42E8"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std</w:t>
            </w:r>
          </w:p>
        </w:tc>
        <w:tc>
          <w:tcPr>
            <w:tcW w:w="0" w:type="auto"/>
            <w:tcBorders>
              <w:top w:val="nil"/>
              <w:left w:val="nil"/>
              <w:bottom w:val="nil"/>
              <w:right w:val="nil"/>
            </w:tcBorders>
            <w:shd w:val="clear" w:color="auto" w:fill="auto"/>
            <w:noWrap/>
            <w:vAlign w:val="center"/>
          </w:tcPr>
          <w:p w14:paraId="5FE98144"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29.011492</w:t>
            </w:r>
          </w:p>
        </w:tc>
        <w:tc>
          <w:tcPr>
            <w:tcW w:w="0" w:type="auto"/>
            <w:tcBorders>
              <w:top w:val="nil"/>
              <w:left w:val="nil"/>
              <w:bottom w:val="nil"/>
              <w:right w:val="nil"/>
            </w:tcBorders>
            <w:shd w:val="clear" w:color="auto" w:fill="auto"/>
            <w:noWrap/>
            <w:vAlign w:val="center"/>
          </w:tcPr>
          <w:p w14:paraId="1C10F661"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0.163531</w:t>
            </w:r>
          </w:p>
        </w:tc>
        <w:tc>
          <w:tcPr>
            <w:tcW w:w="0" w:type="auto"/>
            <w:tcBorders>
              <w:top w:val="nil"/>
              <w:left w:val="nil"/>
              <w:bottom w:val="nil"/>
              <w:right w:val="nil"/>
            </w:tcBorders>
            <w:shd w:val="clear" w:color="auto" w:fill="auto"/>
            <w:noWrap/>
            <w:vAlign w:val="center"/>
          </w:tcPr>
          <w:p w14:paraId="51C8B790"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0.454427</w:t>
            </w:r>
          </w:p>
        </w:tc>
      </w:tr>
      <w:tr w:rsidR="00AF2838" w14:paraId="63AD3979" w14:textId="77777777">
        <w:trPr>
          <w:trHeight w:val="288"/>
          <w:jc w:val="center"/>
        </w:trPr>
        <w:tc>
          <w:tcPr>
            <w:tcW w:w="0" w:type="auto"/>
            <w:tcBorders>
              <w:top w:val="nil"/>
              <w:left w:val="nil"/>
              <w:bottom w:val="nil"/>
              <w:right w:val="nil"/>
            </w:tcBorders>
            <w:shd w:val="clear" w:color="auto" w:fill="auto"/>
            <w:noWrap/>
            <w:vAlign w:val="center"/>
          </w:tcPr>
          <w:p w14:paraId="7FFD6176"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min</w:t>
            </w:r>
          </w:p>
        </w:tc>
        <w:tc>
          <w:tcPr>
            <w:tcW w:w="0" w:type="auto"/>
            <w:tcBorders>
              <w:top w:val="nil"/>
              <w:left w:val="nil"/>
              <w:bottom w:val="nil"/>
              <w:right w:val="nil"/>
            </w:tcBorders>
            <w:shd w:val="clear" w:color="auto" w:fill="auto"/>
            <w:noWrap/>
            <w:vAlign w:val="center"/>
          </w:tcPr>
          <w:p w14:paraId="3690D73E"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w:t>
            </w:r>
          </w:p>
        </w:tc>
        <w:tc>
          <w:tcPr>
            <w:tcW w:w="0" w:type="auto"/>
            <w:tcBorders>
              <w:top w:val="nil"/>
              <w:left w:val="nil"/>
              <w:bottom w:val="nil"/>
              <w:right w:val="nil"/>
            </w:tcBorders>
            <w:shd w:val="clear" w:color="auto" w:fill="auto"/>
            <w:noWrap/>
            <w:vAlign w:val="center"/>
          </w:tcPr>
          <w:p w14:paraId="6D9E243C"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30.417625</w:t>
            </w:r>
          </w:p>
        </w:tc>
        <w:tc>
          <w:tcPr>
            <w:tcW w:w="0" w:type="auto"/>
            <w:tcBorders>
              <w:top w:val="nil"/>
              <w:left w:val="nil"/>
              <w:bottom w:val="nil"/>
              <w:right w:val="nil"/>
            </w:tcBorders>
            <w:shd w:val="clear" w:color="auto" w:fill="auto"/>
            <w:noWrap/>
            <w:vAlign w:val="center"/>
          </w:tcPr>
          <w:p w14:paraId="66E11345"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119.746432</w:t>
            </w:r>
          </w:p>
        </w:tc>
      </w:tr>
      <w:tr w:rsidR="00AF2838" w14:paraId="1CCE8CE0" w14:textId="77777777">
        <w:trPr>
          <w:trHeight w:val="288"/>
          <w:jc w:val="center"/>
        </w:trPr>
        <w:tc>
          <w:tcPr>
            <w:tcW w:w="0" w:type="auto"/>
            <w:tcBorders>
              <w:top w:val="nil"/>
              <w:left w:val="nil"/>
              <w:bottom w:val="nil"/>
              <w:right w:val="nil"/>
            </w:tcBorders>
            <w:shd w:val="clear" w:color="auto" w:fill="auto"/>
            <w:noWrap/>
            <w:vAlign w:val="center"/>
          </w:tcPr>
          <w:p w14:paraId="0782B705"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25%</w:t>
            </w:r>
          </w:p>
        </w:tc>
        <w:tc>
          <w:tcPr>
            <w:tcW w:w="0" w:type="auto"/>
            <w:tcBorders>
              <w:top w:val="nil"/>
              <w:left w:val="nil"/>
              <w:bottom w:val="nil"/>
              <w:right w:val="nil"/>
            </w:tcBorders>
            <w:shd w:val="clear" w:color="auto" w:fill="auto"/>
            <w:noWrap/>
            <w:vAlign w:val="center"/>
          </w:tcPr>
          <w:p w14:paraId="3CB3E90C"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25.75</w:t>
            </w:r>
          </w:p>
        </w:tc>
        <w:tc>
          <w:tcPr>
            <w:tcW w:w="0" w:type="auto"/>
            <w:tcBorders>
              <w:top w:val="nil"/>
              <w:left w:val="nil"/>
              <w:bottom w:val="nil"/>
              <w:right w:val="nil"/>
            </w:tcBorders>
            <w:shd w:val="clear" w:color="auto" w:fill="auto"/>
            <w:noWrap/>
            <w:vAlign w:val="center"/>
          </w:tcPr>
          <w:p w14:paraId="5D004DF8"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30.956702</w:t>
            </w:r>
          </w:p>
        </w:tc>
        <w:tc>
          <w:tcPr>
            <w:tcW w:w="0" w:type="auto"/>
            <w:tcBorders>
              <w:top w:val="nil"/>
              <w:left w:val="nil"/>
              <w:bottom w:val="nil"/>
              <w:right w:val="nil"/>
            </w:tcBorders>
            <w:shd w:val="clear" w:color="auto" w:fill="auto"/>
            <w:noWrap/>
            <w:vAlign w:val="center"/>
          </w:tcPr>
          <w:p w14:paraId="6FBC1069"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120.702556</w:t>
            </w:r>
          </w:p>
        </w:tc>
      </w:tr>
      <w:tr w:rsidR="00AF2838" w14:paraId="3D30C27C" w14:textId="77777777">
        <w:trPr>
          <w:trHeight w:val="288"/>
          <w:jc w:val="center"/>
        </w:trPr>
        <w:tc>
          <w:tcPr>
            <w:tcW w:w="0" w:type="auto"/>
            <w:tcBorders>
              <w:top w:val="nil"/>
              <w:left w:val="nil"/>
              <w:bottom w:val="nil"/>
              <w:right w:val="nil"/>
            </w:tcBorders>
            <w:shd w:val="clear" w:color="auto" w:fill="auto"/>
            <w:noWrap/>
            <w:vAlign w:val="center"/>
          </w:tcPr>
          <w:p w14:paraId="3AFF2340"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50%</w:t>
            </w:r>
          </w:p>
        </w:tc>
        <w:tc>
          <w:tcPr>
            <w:tcW w:w="0" w:type="auto"/>
            <w:tcBorders>
              <w:top w:val="nil"/>
              <w:left w:val="nil"/>
              <w:bottom w:val="nil"/>
              <w:right w:val="nil"/>
            </w:tcBorders>
            <w:shd w:val="clear" w:color="auto" w:fill="auto"/>
            <w:noWrap/>
            <w:vAlign w:val="center"/>
          </w:tcPr>
          <w:p w14:paraId="68F818BA"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50.5</w:t>
            </w:r>
          </w:p>
        </w:tc>
        <w:tc>
          <w:tcPr>
            <w:tcW w:w="0" w:type="auto"/>
            <w:tcBorders>
              <w:top w:val="nil"/>
              <w:left w:val="nil"/>
              <w:bottom w:val="nil"/>
              <w:right w:val="nil"/>
            </w:tcBorders>
            <w:shd w:val="clear" w:color="auto" w:fill="auto"/>
            <w:noWrap/>
            <w:vAlign w:val="center"/>
          </w:tcPr>
          <w:p w14:paraId="10D9868B"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31.024988</w:t>
            </w:r>
          </w:p>
        </w:tc>
        <w:tc>
          <w:tcPr>
            <w:tcW w:w="0" w:type="auto"/>
            <w:tcBorders>
              <w:top w:val="nil"/>
              <w:left w:val="nil"/>
              <w:bottom w:val="nil"/>
              <w:right w:val="nil"/>
            </w:tcBorders>
            <w:shd w:val="clear" w:color="auto" w:fill="auto"/>
            <w:noWrap/>
            <w:vAlign w:val="center"/>
          </w:tcPr>
          <w:p w14:paraId="040B365A"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120.918745</w:t>
            </w:r>
          </w:p>
        </w:tc>
      </w:tr>
      <w:tr w:rsidR="00AF2838" w14:paraId="0A8A5E56" w14:textId="77777777">
        <w:trPr>
          <w:trHeight w:val="288"/>
          <w:jc w:val="center"/>
        </w:trPr>
        <w:tc>
          <w:tcPr>
            <w:tcW w:w="0" w:type="auto"/>
            <w:tcBorders>
              <w:top w:val="nil"/>
              <w:left w:val="nil"/>
              <w:bottom w:val="nil"/>
              <w:right w:val="nil"/>
            </w:tcBorders>
            <w:shd w:val="clear" w:color="auto" w:fill="auto"/>
            <w:noWrap/>
            <w:vAlign w:val="center"/>
          </w:tcPr>
          <w:p w14:paraId="12A1D3D6"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75%</w:t>
            </w:r>
          </w:p>
        </w:tc>
        <w:tc>
          <w:tcPr>
            <w:tcW w:w="0" w:type="auto"/>
            <w:tcBorders>
              <w:top w:val="nil"/>
              <w:left w:val="nil"/>
              <w:bottom w:val="nil"/>
              <w:right w:val="nil"/>
            </w:tcBorders>
            <w:shd w:val="clear" w:color="auto" w:fill="auto"/>
            <w:noWrap/>
            <w:vAlign w:val="center"/>
          </w:tcPr>
          <w:p w14:paraId="6548627A"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75.25</w:t>
            </w:r>
          </w:p>
        </w:tc>
        <w:tc>
          <w:tcPr>
            <w:tcW w:w="0" w:type="auto"/>
            <w:tcBorders>
              <w:top w:val="nil"/>
              <w:left w:val="nil"/>
              <w:bottom w:val="nil"/>
              <w:right w:val="nil"/>
            </w:tcBorders>
            <w:shd w:val="clear" w:color="auto" w:fill="auto"/>
            <w:noWrap/>
            <w:vAlign w:val="center"/>
          </w:tcPr>
          <w:p w14:paraId="24F6C2D4"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31.098932</w:t>
            </w:r>
          </w:p>
        </w:tc>
        <w:tc>
          <w:tcPr>
            <w:tcW w:w="0" w:type="auto"/>
            <w:tcBorders>
              <w:top w:val="nil"/>
              <w:left w:val="nil"/>
              <w:bottom w:val="nil"/>
              <w:right w:val="nil"/>
            </w:tcBorders>
            <w:shd w:val="clear" w:color="auto" w:fill="auto"/>
            <w:noWrap/>
            <w:vAlign w:val="center"/>
          </w:tcPr>
          <w:p w14:paraId="299D170F"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121.170793</w:t>
            </w:r>
          </w:p>
        </w:tc>
      </w:tr>
      <w:tr w:rsidR="00AF2838" w14:paraId="443161ED" w14:textId="77777777">
        <w:trPr>
          <w:trHeight w:val="288"/>
          <w:jc w:val="center"/>
        </w:trPr>
        <w:tc>
          <w:tcPr>
            <w:tcW w:w="0" w:type="auto"/>
            <w:tcBorders>
              <w:top w:val="nil"/>
              <w:left w:val="nil"/>
              <w:bottom w:val="nil"/>
              <w:right w:val="nil"/>
            </w:tcBorders>
            <w:shd w:val="clear" w:color="auto" w:fill="auto"/>
            <w:noWrap/>
            <w:vAlign w:val="center"/>
          </w:tcPr>
          <w:p w14:paraId="7951D272"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max</w:t>
            </w:r>
          </w:p>
        </w:tc>
        <w:tc>
          <w:tcPr>
            <w:tcW w:w="0" w:type="auto"/>
            <w:tcBorders>
              <w:top w:val="nil"/>
              <w:left w:val="nil"/>
              <w:bottom w:val="nil"/>
              <w:right w:val="nil"/>
            </w:tcBorders>
            <w:shd w:val="clear" w:color="auto" w:fill="auto"/>
            <w:noWrap/>
            <w:vAlign w:val="center"/>
          </w:tcPr>
          <w:p w14:paraId="53034B03"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w:t>
            </w:r>
          </w:p>
        </w:tc>
        <w:tc>
          <w:tcPr>
            <w:tcW w:w="0" w:type="auto"/>
            <w:tcBorders>
              <w:top w:val="nil"/>
              <w:left w:val="nil"/>
              <w:bottom w:val="nil"/>
              <w:right w:val="nil"/>
            </w:tcBorders>
            <w:shd w:val="clear" w:color="auto" w:fill="auto"/>
            <w:noWrap/>
            <w:vAlign w:val="center"/>
          </w:tcPr>
          <w:p w14:paraId="406185A3"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31.484786</w:t>
            </w:r>
          </w:p>
        </w:tc>
        <w:tc>
          <w:tcPr>
            <w:tcW w:w="0" w:type="auto"/>
            <w:tcBorders>
              <w:top w:val="nil"/>
              <w:left w:val="nil"/>
              <w:bottom w:val="nil"/>
              <w:right w:val="nil"/>
            </w:tcBorders>
            <w:shd w:val="clear" w:color="auto" w:fill="auto"/>
            <w:noWrap/>
            <w:vAlign w:val="center"/>
          </w:tcPr>
          <w:p w14:paraId="785085FE"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122.355989</w:t>
            </w:r>
          </w:p>
        </w:tc>
      </w:tr>
    </w:tbl>
    <w:p w14:paraId="3586964B" w14:textId="77777777" w:rsidR="00AF2838" w:rsidRDefault="00AF2838">
      <w:pPr>
        <w:jc w:val="center"/>
        <w:rPr>
          <w:rFonts w:ascii="Segoe UI" w:eastAsia="宋体" w:hAnsi="Segoe UI" w:cs="Segoe UI"/>
          <w:color w:val="120649"/>
          <w:sz w:val="18"/>
          <w:szCs w:val="18"/>
          <w:shd w:val="clear" w:color="auto" w:fill="FDFDFE"/>
        </w:rPr>
      </w:pPr>
    </w:p>
    <w:p w14:paraId="074082E2" w14:textId="77777777" w:rsidR="00AF2838" w:rsidRDefault="00000000">
      <w:pPr>
        <w:ind w:firstLine="420"/>
        <w:rPr>
          <w:rFonts w:asciiTheme="minorEastAsia" w:hAnsiTheme="minorEastAsia" w:cstheme="minorEastAsia"/>
          <w:sz w:val="24"/>
        </w:rPr>
      </w:pPr>
      <w:r>
        <w:rPr>
          <w:rFonts w:asciiTheme="minorEastAsia" w:hAnsiTheme="minorEastAsia" w:cstheme="minorEastAsia" w:hint="eastAsia"/>
          <w:sz w:val="24"/>
        </w:rPr>
        <w:t>观察数据可知，ε=3时对于该日早上数据，平均经纬度由(30.945588,121.056164)变为(30.940655,121.022305)。</w:t>
      </w:r>
    </w:p>
    <w:p w14:paraId="50E9BE17" w14:textId="77777777" w:rsidR="00AF2838" w:rsidRDefault="00000000">
      <w:pPr>
        <w:ind w:firstLine="420"/>
        <w:rPr>
          <w:rFonts w:asciiTheme="minorEastAsia" w:hAnsiTheme="minorEastAsia" w:cstheme="minorEastAsia"/>
          <w:sz w:val="24"/>
        </w:rPr>
      </w:pPr>
      <w:r>
        <w:rPr>
          <w:rFonts w:asciiTheme="minorEastAsia" w:hAnsiTheme="minorEastAsia" w:cstheme="minorEastAsia" w:hint="eastAsia"/>
          <w:sz w:val="24"/>
        </w:rPr>
        <w:t>以原始数据平均值作为起始点、加噪声后经纬度作为终点，在Google地图上进行查看：</w:t>
      </w:r>
    </w:p>
    <w:p w14:paraId="322E55B8" w14:textId="77777777" w:rsidR="00AF2838" w:rsidRDefault="00000000">
      <w:pPr>
        <w:ind w:firstLine="420"/>
      </w:pPr>
      <w:r>
        <w:rPr>
          <w:noProof/>
        </w:rPr>
        <w:lastRenderedPageBreak/>
        <w:drawing>
          <wp:inline distT="0" distB="0" distL="114300" distR="114300" wp14:anchorId="28B8FF3F" wp14:editId="5C24D06D">
            <wp:extent cx="5266690" cy="2825750"/>
            <wp:effectExtent l="0" t="0" r="635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
                    <a:stretch>
                      <a:fillRect/>
                    </a:stretch>
                  </pic:blipFill>
                  <pic:spPr>
                    <a:xfrm>
                      <a:off x="0" y="0"/>
                      <a:ext cx="5266690" cy="2825750"/>
                    </a:xfrm>
                    <a:prstGeom prst="rect">
                      <a:avLst/>
                    </a:prstGeom>
                    <a:noFill/>
                    <a:ln>
                      <a:noFill/>
                    </a:ln>
                  </pic:spPr>
                </pic:pic>
              </a:graphicData>
            </a:graphic>
          </wp:inline>
        </w:drawing>
      </w:r>
    </w:p>
    <w:p w14:paraId="369B33C2" w14:textId="77777777" w:rsidR="00AF2838" w:rsidRDefault="00000000">
      <w:pPr>
        <w:ind w:firstLine="420"/>
        <w:rPr>
          <w:rFonts w:asciiTheme="minorEastAsia" w:hAnsiTheme="minorEastAsia" w:cstheme="minorEastAsia"/>
          <w:sz w:val="24"/>
        </w:rPr>
      </w:pPr>
      <w:r>
        <w:rPr>
          <w:rFonts w:hint="eastAsia"/>
          <w:sz w:val="24"/>
          <w:szCs w:val="32"/>
        </w:rPr>
        <w:t>由此可见，增加</w:t>
      </w:r>
      <w:r>
        <w:rPr>
          <w:rFonts w:asciiTheme="minorEastAsia" w:hAnsiTheme="minorEastAsia" w:cstheme="minorEastAsia" w:hint="eastAsia"/>
          <w:sz w:val="24"/>
        </w:rPr>
        <w:t>ε至3后，误差明显变小，虽已减至5公里左右，却仍有一定误差，对于小范围内的车辆流量检测误差仍然过大，故可继续增加ε的值。</w:t>
      </w:r>
    </w:p>
    <w:p w14:paraId="7B1D70FD" w14:textId="77777777" w:rsidR="00AF2838" w:rsidRDefault="00AF2838">
      <w:pPr>
        <w:ind w:firstLine="420"/>
        <w:rPr>
          <w:rFonts w:asciiTheme="minorEastAsia" w:hAnsiTheme="minorEastAsia" w:cstheme="minorEastAsia"/>
          <w:sz w:val="24"/>
        </w:rPr>
      </w:pPr>
    </w:p>
    <w:p w14:paraId="3384A01C" w14:textId="77777777" w:rsidR="00AF2838" w:rsidRDefault="00000000">
      <w:pPr>
        <w:ind w:firstLine="420"/>
        <w:rPr>
          <w:rFonts w:asciiTheme="minorEastAsia" w:hAnsiTheme="minorEastAsia" w:cstheme="minorEastAsia"/>
          <w:sz w:val="24"/>
        </w:rPr>
      </w:pPr>
      <w:r>
        <w:rPr>
          <w:rFonts w:asciiTheme="minorEastAsia" w:hAnsiTheme="minorEastAsia" w:cstheme="minorEastAsia" w:hint="eastAsia"/>
          <w:sz w:val="24"/>
          <w:szCs w:val="32"/>
        </w:rPr>
        <w:t>经过多次测试发现，当</w:t>
      </w:r>
      <w:r>
        <w:rPr>
          <w:rFonts w:asciiTheme="minorEastAsia" w:hAnsiTheme="minorEastAsia" w:cstheme="minorEastAsia" w:hint="eastAsia"/>
          <w:sz w:val="24"/>
        </w:rPr>
        <w:t>ε继续增大时，加噪声前后误差结果保持在10公里左右，为了保证个体车辆的隐私性，隐私预算保持在3.5左右即可：</w:t>
      </w:r>
    </w:p>
    <w:p w14:paraId="01FF11F1" w14:textId="77777777" w:rsidR="00AF2838" w:rsidRDefault="00AF2838">
      <w:pPr>
        <w:rPr>
          <w:rFonts w:asciiTheme="minorEastAsia" w:hAnsiTheme="minorEastAsia" w:cstheme="minorEastAsia"/>
          <w:sz w:val="24"/>
        </w:rPr>
      </w:pPr>
    </w:p>
    <w:p w14:paraId="315FEDC5" w14:textId="77777777" w:rsidR="00AF2838" w:rsidRDefault="00000000">
      <w:pPr>
        <w:ind w:firstLine="420"/>
        <w:rPr>
          <w:rFonts w:asciiTheme="minorEastAsia" w:hAnsiTheme="minorEastAsia" w:cstheme="minorEastAsia"/>
          <w:sz w:val="24"/>
        </w:rPr>
      </w:pPr>
      <w:r>
        <w:rPr>
          <w:rFonts w:asciiTheme="minorEastAsia" w:hAnsiTheme="minorEastAsia" w:cstheme="minorEastAsia" w:hint="eastAsia"/>
          <w:sz w:val="24"/>
        </w:rPr>
        <w:t>当ε=3.5时</w:t>
      </w:r>
    </w:p>
    <w:p w14:paraId="48316048" w14:textId="77777777" w:rsidR="00AF2838" w:rsidRDefault="00000000">
      <w:pPr>
        <w:pStyle w:val="a3"/>
        <w:widowControl/>
        <w:shd w:val="clear" w:color="auto" w:fill="FDFDFE"/>
        <w:spacing w:before="168" w:beforeAutospacing="0" w:afterAutospacing="0" w:line="21" w:lineRule="atLeast"/>
        <w:jc w:val="center"/>
        <w:rPr>
          <w:rStyle w:val="a4"/>
          <w:rFonts w:ascii="Segoe UI" w:eastAsia="Segoe UI" w:hAnsi="Segoe UI" w:cs="Segoe UI"/>
          <w:bCs/>
          <w:color w:val="05073B"/>
          <w:sz w:val="18"/>
          <w:szCs w:val="18"/>
          <w:shd w:val="clear" w:color="auto" w:fill="FDFDFE"/>
        </w:rPr>
      </w:pPr>
      <w:r>
        <w:rPr>
          <w:rStyle w:val="a4"/>
          <w:rFonts w:ascii="Segoe UI" w:eastAsia="Segoe UI" w:hAnsi="Segoe UI" w:cs="Segoe UI"/>
          <w:bCs/>
          <w:color w:val="05073B"/>
          <w:sz w:val="18"/>
          <w:szCs w:val="18"/>
          <w:shd w:val="clear" w:color="auto" w:fill="FDFDFE"/>
        </w:rPr>
        <w:t>早上原始数据分析</w:t>
      </w:r>
    </w:p>
    <w:tbl>
      <w:tblPr>
        <w:tblW w:w="4536" w:type="dxa"/>
        <w:jc w:val="center"/>
        <w:tblLook w:val="04A0" w:firstRow="1" w:lastRow="0" w:firstColumn="1" w:lastColumn="0" w:noHBand="0" w:noVBand="1"/>
      </w:tblPr>
      <w:tblGrid>
        <w:gridCol w:w="960"/>
        <w:gridCol w:w="1206"/>
        <w:gridCol w:w="1206"/>
        <w:gridCol w:w="1316"/>
      </w:tblGrid>
      <w:tr w:rsidR="00AF2838" w14:paraId="2886EBB2" w14:textId="77777777">
        <w:trPr>
          <w:trHeight w:val="288"/>
          <w:jc w:val="center"/>
        </w:trPr>
        <w:tc>
          <w:tcPr>
            <w:tcW w:w="960" w:type="dxa"/>
            <w:tcBorders>
              <w:top w:val="nil"/>
              <w:left w:val="nil"/>
              <w:bottom w:val="nil"/>
              <w:right w:val="nil"/>
            </w:tcBorders>
            <w:shd w:val="clear" w:color="auto" w:fill="auto"/>
            <w:noWrap/>
            <w:vAlign w:val="center"/>
          </w:tcPr>
          <w:p w14:paraId="2947801A" w14:textId="77777777" w:rsidR="00AF2838" w:rsidRDefault="00AF2838">
            <w:pPr>
              <w:rPr>
                <w:rFonts w:ascii="宋体" w:eastAsia="宋体" w:hAnsi="宋体" w:cs="宋体"/>
                <w:color w:val="000000"/>
                <w:sz w:val="22"/>
                <w:szCs w:val="22"/>
              </w:rPr>
            </w:pPr>
          </w:p>
        </w:tc>
        <w:tc>
          <w:tcPr>
            <w:tcW w:w="1152" w:type="dxa"/>
            <w:tcBorders>
              <w:top w:val="nil"/>
              <w:left w:val="nil"/>
              <w:bottom w:val="nil"/>
              <w:right w:val="nil"/>
            </w:tcBorders>
            <w:shd w:val="clear" w:color="auto" w:fill="auto"/>
            <w:noWrap/>
            <w:vAlign w:val="center"/>
          </w:tcPr>
          <w:p w14:paraId="370A2609"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VehicleID</w:t>
            </w:r>
          </w:p>
        </w:tc>
        <w:tc>
          <w:tcPr>
            <w:tcW w:w="1152" w:type="dxa"/>
            <w:tcBorders>
              <w:top w:val="nil"/>
              <w:left w:val="nil"/>
              <w:bottom w:val="nil"/>
              <w:right w:val="nil"/>
            </w:tcBorders>
            <w:shd w:val="clear" w:color="auto" w:fill="auto"/>
            <w:noWrap/>
            <w:vAlign w:val="center"/>
          </w:tcPr>
          <w:p w14:paraId="1B61F0C7"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Latitude</w:t>
            </w:r>
          </w:p>
        </w:tc>
        <w:tc>
          <w:tcPr>
            <w:tcW w:w="1272" w:type="dxa"/>
            <w:tcBorders>
              <w:top w:val="nil"/>
              <w:left w:val="nil"/>
              <w:bottom w:val="nil"/>
              <w:right w:val="nil"/>
            </w:tcBorders>
            <w:shd w:val="clear" w:color="auto" w:fill="auto"/>
            <w:noWrap/>
            <w:vAlign w:val="center"/>
          </w:tcPr>
          <w:p w14:paraId="175EBD0A"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Longitude</w:t>
            </w:r>
          </w:p>
        </w:tc>
      </w:tr>
      <w:tr w:rsidR="00AF2838" w14:paraId="75F8A777" w14:textId="77777777">
        <w:trPr>
          <w:trHeight w:val="288"/>
          <w:jc w:val="center"/>
        </w:trPr>
        <w:tc>
          <w:tcPr>
            <w:tcW w:w="0" w:type="auto"/>
            <w:tcBorders>
              <w:top w:val="nil"/>
              <w:left w:val="nil"/>
              <w:bottom w:val="nil"/>
              <w:right w:val="nil"/>
            </w:tcBorders>
            <w:shd w:val="clear" w:color="auto" w:fill="auto"/>
            <w:noWrap/>
            <w:vAlign w:val="center"/>
          </w:tcPr>
          <w:p w14:paraId="5B0CD4F1"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count</w:t>
            </w:r>
          </w:p>
        </w:tc>
        <w:tc>
          <w:tcPr>
            <w:tcW w:w="0" w:type="auto"/>
            <w:tcBorders>
              <w:top w:val="nil"/>
              <w:left w:val="nil"/>
              <w:bottom w:val="nil"/>
              <w:right w:val="nil"/>
            </w:tcBorders>
            <w:shd w:val="clear" w:color="auto" w:fill="auto"/>
            <w:noWrap/>
            <w:vAlign w:val="center"/>
          </w:tcPr>
          <w:p w14:paraId="1652141E"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w:t>
            </w:r>
          </w:p>
        </w:tc>
        <w:tc>
          <w:tcPr>
            <w:tcW w:w="0" w:type="auto"/>
            <w:tcBorders>
              <w:top w:val="nil"/>
              <w:left w:val="nil"/>
              <w:bottom w:val="nil"/>
              <w:right w:val="nil"/>
            </w:tcBorders>
            <w:shd w:val="clear" w:color="auto" w:fill="auto"/>
            <w:noWrap/>
            <w:vAlign w:val="center"/>
          </w:tcPr>
          <w:p w14:paraId="65DA9252"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w:t>
            </w:r>
          </w:p>
        </w:tc>
        <w:tc>
          <w:tcPr>
            <w:tcW w:w="0" w:type="auto"/>
            <w:tcBorders>
              <w:top w:val="nil"/>
              <w:left w:val="nil"/>
              <w:bottom w:val="nil"/>
              <w:right w:val="nil"/>
            </w:tcBorders>
            <w:shd w:val="clear" w:color="auto" w:fill="auto"/>
            <w:noWrap/>
            <w:vAlign w:val="center"/>
          </w:tcPr>
          <w:p w14:paraId="0D2C4250"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w:t>
            </w:r>
          </w:p>
        </w:tc>
      </w:tr>
      <w:tr w:rsidR="00AF2838" w14:paraId="1086C7CE" w14:textId="77777777">
        <w:trPr>
          <w:trHeight w:val="288"/>
          <w:jc w:val="center"/>
        </w:trPr>
        <w:tc>
          <w:tcPr>
            <w:tcW w:w="0" w:type="auto"/>
            <w:tcBorders>
              <w:top w:val="nil"/>
              <w:left w:val="nil"/>
              <w:bottom w:val="nil"/>
              <w:right w:val="nil"/>
            </w:tcBorders>
            <w:shd w:val="clear" w:color="auto" w:fill="auto"/>
            <w:noWrap/>
            <w:vAlign w:val="center"/>
          </w:tcPr>
          <w:p w14:paraId="5F3D671B"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mean</w:t>
            </w:r>
          </w:p>
        </w:tc>
        <w:tc>
          <w:tcPr>
            <w:tcW w:w="0" w:type="auto"/>
            <w:tcBorders>
              <w:top w:val="nil"/>
              <w:left w:val="nil"/>
              <w:bottom w:val="nil"/>
              <w:right w:val="nil"/>
            </w:tcBorders>
            <w:shd w:val="clear" w:color="auto" w:fill="auto"/>
            <w:noWrap/>
            <w:vAlign w:val="center"/>
          </w:tcPr>
          <w:p w14:paraId="51A95FC8"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50.5</w:t>
            </w:r>
          </w:p>
        </w:tc>
        <w:tc>
          <w:tcPr>
            <w:tcW w:w="0" w:type="auto"/>
            <w:tcBorders>
              <w:top w:val="nil"/>
              <w:left w:val="nil"/>
              <w:bottom w:val="nil"/>
              <w:right w:val="nil"/>
            </w:tcBorders>
            <w:shd w:val="clear" w:color="auto" w:fill="auto"/>
            <w:noWrap/>
            <w:vAlign w:val="center"/>
          </w:tcPr>
          <w:p w14:paraId="69CC67DA"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30.945588</w:t>
            </w:r>
          </w:p>
        </w:tc>
        <w:tc>
          <w:tcPr>
            <w:tcW w:w="0" w:type="auto"/>
            <w:tcBorders>
              <w:top w:val="nil"/>
              <w:left w:val="nil"/>
              <w:bottom w:val="nil"/>
              <w:right w:val="nil"/>
            </w:tcBorders>
            <w:shd w:val="clear" w:color="auto" w:fill="auto"/>
            <w:noWrap/>
            <w:vAlign w:val="center"/>
          </w:tcPr>
          <w:p w14:paraId="61B8FB1F"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121.056164</w:t>
            </w:r>
          </w:p>
        </w:tc>
      </w:tr>
      <w:tr w:rsidR="00AF2838" w14:paraId="0295DFFD" w14:textId="77777777">
        <w:trPr>
          <w:trHeight w:val="288"/>
          <w:jc w:val="center"/>
        </w:trPr>
        <w:tc>
          <w:tcPr>
            <w:tcW w:w="0" w:type="auto"/>
            <w:tcBorders>
              <w:top w:val="nil"/>
              <w:left w:val="nil"/>
              <w:bottom w:val="nil"/>
              <w:right w:val="nil"/>
            </w:tcBorders>
            <w:shd w:val="clear" w:color="auto" w:fill="auto"/>
            <w:noWrap/>
            <w:vAlign w:val="center"/>
          </w:tcPr>
          <w:p w14:paraId="1DABE0C3"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std</w:t>
            </w:r>
          </w:p>
        </w:tc>
        <w:tc>
          <w:tcPr>
            <w:tcW w:w="0" w:type="auto"/>
            <w:tcBorders>
              <w:top w:val="nil"/>
              <w:left w:val="nil"/>
              <w:bottom w:val="nil"/>
              <w:right w:val="nil"/>
            </w:tcBorders>
            <w:shd w:val="clear" w:color="auto" w:fill="auto"/>
            <w:noWrap/>
            <w:vAlign w:val="center"/>
          </w:tcPr>
          <w:p w14:paraId="65DA51C9"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29.011492</w:t>
            </w:r>
          </w:p>
        </w:tc>
        <w:tc>
          <w:tcPr>
            <w:tcW w:w="0" w:type="auto"/>
            <w:tcBorders>
              <w:top w:val="nil"/>
              <w:left w:val="nil"/>
              <w:bottom w:val="nil"/>
              <w:right w:val="nil"/>
            </w:tcBorders>
            <w:shd w:val="clear" w:color="auto" w:fill="auto"/>
            <w:noWrap/>
            <w:vAlign w:val="center"/>
          </w:tcPr>
          <w:p w14:paraId="038067A9"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0.579508</w:t>
            </w:r>
          </w:p>
        </w:tc>
        <w:tc>
          <w:tcPr>
            <w:tcW w:w="0" w:type="auto"/>
            <w:tcBorders>
              <w:top w:val="nil"/>
              <w:left w:val="nil"/>
              <w:bottom w:val="nil"/>
              <w:right w:val="nil"/>
            </w:tcBorders>
            <w:shd w:val="clear" w:color="auto" w:fill="auto"/>
            <w:noWrap/>
            <w:vAlign w:val="center"/>
          </w:tcPr>
          <w:p w14:paraId="7015777D"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0.556206</w:t>
            </w:r>
          </w:p>
        </w:tc>
      </w:tr>
      <w:tr w:rsidR="00AF2838" w14:paraId="3B717669" w14:textId="77777777">
        <w:trPr>
          <w:trHeight w:val="288"/>
          <w:jc w:val="center"/>
        </w:trPr>
        <w:tc>
          <w:tcPr>
            <w:tcW w:w="0" w:type="auto"/>
            <w:tcBorders>
              <w:top w:val="nil"/>
              <w:left w:val="nil"/>
              <w:bottom w:val="nil"/>
              <w:right w:val="nil"/>
            </w:tcBorders>
            <w:shd w:val="clear" w:color="auto" w:fill="auto"/>
            <w:noWrap/>
            <w:vAlign w:val="center"/>
          </w:tcPr>
          <w:p w14:paraId="4ABE9DD7"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min</w:t>
            </w:r>
          </w:p>
        </w:tc>
        <w:tc>
          <w:tcPr>
            <w:tcW w:w="0" w:type="auto"/>
            <w:tcBorders>
              <w:top w:val="nil"/>
              <w:left w:val="nil"/>
              <w:bottom w:val="nil"/>
              <w:right w:val="nil"/>
            </w:tcBorders>
            <w:shd w:val="clear" w:color="auto" w:fill="auto"/>
            <w:noWrap/>
            <w:vAlign w:val="center"/>
          </w:tcPr>
          <w:p w14:paraId="0DBA0C0A"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w:t>
            </w:r>
          </w:p>
        </w:tc>
        <w:tc>
          <w:tcPr>
            <w:tcW w:w="0" w:type="auto"/>
            <w:tcBorders>
              <w:top w:val="nil"/>
              <w:left w:val="nil"/>
              <w:bottom w:val="nil"/>
              <w:right w:val="nil"/>
            </w:tcBorders>
            <w:shd w:val="clear" w:color="auto" w:fill="auto"/>
            <w:noWrap/>
            <w:vAlign w:val="center"/>
          </w:tcPr>
          <w:p w14:paraId="356C9853"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30.009391</w:t>
            </w:r>
          </w:p>
        </w:tc>
        <w:tc>
          <w:tcPr>
            <w:tcW w:w="0" w:type="auto"/>
            <w:tcBorders>
              <w:top w:val="nil"/>
              <w:left w:val="nil"/>
              <w:bottom w:val="nil"/>
              <w:right w:val="nil"/>
            </w:tcBorders>
            <w:shd w:val="clear" w:color="auto" w:fill="auto"/>
            <w:noWrap/>
            <w:vAlign w:val="center"/>
          </w:tcPr>
          <w:p w14:paraId="221C86F0"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120.023428</w:t>
            </w:r>
          </w:p>
        </w:tc>
      </w:tr>
      <w:tr w:rsidR="00AF2838" w14:paraId="5689A43E" w14:textId="77777777">
        <w:trPr>
          <w:trHeight w:val="288"/>
          <w:jc w:val="center"/>
        </w:trPr>
        <w:tc>
          <w:tcPr>
            <w:tcW w:w="0" w:type="auto"/>
            <w:tcBorders>
              <w:top w:val="nil"/>
              <w:left w:val="nil"/>
              <w:bottom w:val="nil"/>
              <w:right w:val="nil"/>
            </w:tcBorders>
            <w:shd w:val="clear" w:color="auto" w:fill="auto"/>
            <w:noWrap/>
            <w:vAlign w:val="center"/>
          </w:tcPr>
          <w:p w14:paraId="0AD87017"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25%</w:t>
            </w:r>
          </w:p>
        </w:tc>
        <w:tc>
          <w:tcPr>
            <w:tcW w:w="0" w:type="auto"/>
            <w:tcBorders>
              <w:top w:val="nil"/>
              <w:left w:val="nil"/>
              <w:bottom w:val="nil"/>
              <w:right w:val="nil"/>
            </w:tcBorders>
            <w:shd w:val="clear" w:color="auto" w:fill="auto"/>
            <w:noWrap/>
            <w:vAlign w:val="center"/>
          </w:tcPr>
          <w:p w14:paraId="2C50E2F2"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25.75</w:t>
            </w:r>
          </w:p>
        </w:tc>
        <w:tc>
          <w:tcPr>
            <w:tcW w:w="0" w:type="auto"/>
            <w:tcBorders>
              <w:top w:val="nil"/>
              <w:left w:val="nil"/>
              <w:bottom w:val="nil"/>
              <w:right w:val="nil"/>
            </w:tcBorders>
            <w:shd w:val="clear" w:color="auto" w:fill="auto"/>
            <w:noWrap/>
            <w:vAlign w:val="center"/>
          </w:tcPr>
          <w:p w14:paraId="361F276B"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30.411606</w:t>
            </w:r>
          </w:p>
        </w:tc>
        <w:tc>
          <w:tcPr>
            <w:tcW w:w="0" w:type="auto"/>
            <w:tcBorders>
              <w:top w:val="nil"/>
              <w:left w:val="nil"/>
              <w:bottom w:val="nil"/>
              <w:right w:val="nil"/>
            </w:tcBorders>
            <w:shd w:val="clear" w:color="auto" w:fill="auto"/>
            <w:noWrap/>
            <w:vAlign w:val="center"/>
          </w:tcPr>
          <w:p w14:paraId="643814FA"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120.591194</w:t>
            </w:r>
          </w:p>
        </w:tc>
      </w:tr>
      <w:tr w:rsidR="00AF2838" w14:paraId="392177E5" w14:textId="77777777">
        <w:trPr>
          <w:trHeight w:val="288"/>
          <w:jc w:val="center"/>
        </w:trPr>
        <w:tc>
          <w:tcPr>
            <w:tcW w:w="0" w:type="auto"/>
            <w:tcBorders>
              <w:top w:val="nil"/>
              <w:left w:val="nil"/>
              <w:bottom w:val="nil"/>
              <w:right w:val="nil"/>
            </w:tcBorders>
            <w:shd w:val="clear" w:color="auto" w:fill="auto"/>
            <w:noWrap/>
            <w:vAlign w:val="center"/>
          </w:tcPr>
          <w:p w14:paraId="796ECE2A"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50%</w:t>
            </w:r>
          </w:p>
        </w:tc>
        <w:tc>
          <w:tcPr>
            <w:tcW w:w="0" w:type="auto"/>
            <w:tcBorders>
              <w:top w:val="nil"/>
              <w:left w:val="nil"/>
              <w:bottom w:val="nil"/>
              <w:right w:val="nil"/>
            </w:tcBorders>
            <w:shd w:val="clear" w:color="auto" w:fill="auto"/>
            <w:noWrap/>
            <w:vAlign w:val="center"/>
          </w:tcPr>
          <w:p w14:paraId="2AE813D3"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50.5</w:t>
            </w:r>
          </w:p>
        </w:tc>
        <w:tc>
          <w:tcPr>
            <w:tcW w:w="0" w:type="auto"/>
            <w:tcBorders>
              <w:top w:val="nil"/>
              <w:left w:val="nil"/>
              <w:bottom w:val="nil"/>
              <w:right w:val="nil"/>
            </w:tcBorders>
            <w:shd w:val="clear" w:color="auto" w:fill="auto"/>
            <w:noWrap/>
            <w:vAlign w:val="center"/>
          </w:tcPr>
          <w:p w14:paraId="244D5527"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30.934962</w:t>
            </w:r>
          </w:p>
        </w:tc>
        <w:tc>
          <w:tcPr>
            <w:tcW w:w="0" w:type="auto"/>
            <w:tcBorders>
              <w:top w:val="nil"/>
              <w:left w:val="nil"/>
              <w:bottom w:val="nil"/>
              <w:right w:val="nil"/>
            </w:tcBorders>
            <w:shd w:val="clear" w:color="auto" w:fill="auto"/>
            <w:noWrap/>
            <w:vAlign w:val="center"/>
          </w:tcPr>
          <w:p w14:paraId="45C8884B"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121.150483</w:t>
            </w:r>
          </w:p>
        </w:tc>
      </w:tr>
      <w:tr w:rsidR="00AF2838" w14:paraId="2B4DAD5B" w14:textId="77777777">
        <w:trPr>
          <w:trHeight w:val="288"/>
          <w:jc w:val="center"/>
        </w:trPr>
        <w:tc>
          <w:tcPr>
            <w:tcW w:w="0" w:type="auto"/>
            <w:tcBorders>
              <w:top w:val="nil"/>
              <w:left w:val="nil"/>
              <w:bottom w:val="nil"/>
              <w:right w:val="nil"/>
            </w:tcBorders>
            <w:shd w:val="clear" w:color="auto" w:fill="auto"/>
            <w:noWrap/>
            <w:vAlign w:val="center"/>
          </w:tcPr>
          <w:p w14:paraId="54014D14"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75%</w:t>
            </w:r>
          </w:p>
        </w:tc>
        <w:tc>
          <w:tcPr>
            <w:tcW w:w="0" w:type="auto"/>
            <w:tcBorders>
              <w:top w:val="nil"/>
              <w:left w:val="nil"/>
              <w:bottom w:val="nil"/>
              <w:right w:val="nil"/>
            </w:tcBorders>
            <w:shd w:val="clear" w:color="auto" w:fill="auto"/>
            <w:noWrap/>
            <w:vAlign w:val="center"/>
          </w:tcPr>
          <w:p w14:paraId="50F6DDA5"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75.25</w:t>
            </w:r>
          </w:p>
        </w:tc>
        <w:tc>
          <w:tcPr>
            <w:tcW w:w="0" w:type="auto"/>
            <w:tcBorders>
              <w:top w:val="nil"/>
              <w:left w:val="nil"/>
              <w:bottom w:val="nil"/>
              <w:right w:val="nil"/>
            </w:tcBorders>
            <w:shd w:val="clear" w:color="auto" w:fill="auto"/>
            <w:noWrap/>
            <w:vAlign w:val="center"/>
          </w:tcPr>
          <w:p w14:paraId="29A1D391"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31.368967</w:t>
            </w:r>
          </w:p>
        </w:tc>
        <w:tc>
          <w:tcPr>
            <w:tcW w:w="0" w:type="auto"/>
            <w:tcBorders>
              <w:top w:val="nil"/>
              <w:left w:val="nil"/>
              <w:bottom w:val="nil"/>
              <w:right w:val="nil"/>
            </w:tcBorders>
            <w:shd w:val="clear" w:color="auto" w:fill="auto"/>
            <w:noWrap/>
            <w:vAlign w:val="center"/>
          </w:tcPr>
          <w:p w14:paraId="403E263C"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121.460047</w:t>
            </w:r>
          </w:p>
        </w:tc>
      </w:tr>
      <w:tr w:rsidR="00AF2838" w14:paraId="12D0EC46" w14:textId="77777777">
        <w:trPr>
          <w:trHeight w:val="288"/>
          <w:jc w:val="center"/>
        </w:trPr>
        <w:tc>
          <w:tcPr>
            <w:tcW w:w="0" w:type="auto"/>
            <w:tcBorders>
              <w:top w:val="nil"/>
              <w:left w:val="nil"/>
              <w:bottom w:val="nil"/>
              <w:right w:val="nil"/>
            </w:tcBorders>
            <w:shd w:val="clear" w:color="auto" w:fill="auto"/>
            <w:noWrap/>
            <w:vAlign w:val="center"/>
          </w:tcPr>
          <w:p w14:paraId="5E004291"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max</w:t>
            </w:r>
          </w:p>
        </w:tc>
        <w:tc>
          <w:tcPr>
            <w:tcW w:w="0" w:type="auto"/>
            <w:tcBorders>
              <w:top w:val="nil"/>
              <w:left w:val="nil"/>
              <w:bottom w:val="nil"/>
              <w:right w:val="nil"/>
            </w:tcBorders>
            <w:shd w:val="clear" w:color="auto" w:fill="auto"/>
            <w:noWrap/>
            <w:vAlign w:val="center"/>
          </w:tcPr>
          <w:p w14:paraId="4B068B98"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w:t>
            </w:r>
          </w:p>
        </w:tc>
        <w:tc>
          <w:tcPr>
            <w:tcW w:w="0" w:type="auto"/>
            <w:tcBorders>
              <w:top w:val="nil"/>
              <w:left w:val="nil"/>
              <w:bottom w:val="nil"/>
              <w:right w:val="nil"/>
            </w:tcBorders>
            <w:shd w:val="clear" w:color="auto" w:fill="auto"/>
            <w:noWrap/>
            <w:vAlign w:val="center"/>
          </w:tcPr>
          <w:p w14:paraId="552614AB"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31.976748</w:t>
            </w:r>
          </w:p>
        </w:tc>
        <w:tc>
          <w:tcPr>
            <w:tcW w:w="0" w:type="auto"/>
            <w:tcBorders>
              <w:top w:val="nil"/>
              <w:left w:val="nil"/>
              <w:bottom w:val="nil"/>
              <w:right w:val="nil"/>
            </w:tcBorders>
            <w:shd w:val="clear" w:color="auto" w:fill="auto"/>
            <w:noWrap/>
            <w:vAlign w:val="center"/>
          </w:tcPr>
          <w:p w14:paraId="30F3C4C8"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121.997694</w:t>
            </w:r>
          </w:p>
        </w:tc>
      </w:tr>
    </w:tbl>
    <w:p w14:paraId="7404F512" w14:textId="77777777" w:rsidR="00AF2838" w:rsidRDefault="00AF2838">
      <w:pPr>
        <w:pStyle w:val="a3"/>
        <w:widowControl/>
        <w:shd w:val="clear" w:color="auto" w:fill="FDFDFE"/>
        <w:spacing w:before="168" w:beforeAutospacing="0" w:afterAutospacing="0" w:line="21" w:lineRule="atLeast"/>
        <w:jc w:val="center"/>
        <w:rPr>
          <w:rStyle w:val="a4"/>
          <w:rFonts w:ascii="Segoe UI" w:eastAsia="Segoe UI" w:hAnsi="Segoe UI" w:cs="Segoe UI"/>
          <w:bCs/>
          <w:color w:val="05073B"/>
          <w:sz w:val="18"/>
          <w:szCs w:val="18"/>
          <w:shd w:val="clear" w:color="auto" w:fill="FDFDFE"/>
        </w:rPr>
      </w:pPr>
    </w:p>
    <w:p w14:paraId="7D3AA3DA" w14:textId="77777777" w:rsidR="00AF2838" w:rsidRDefault="00000000">
      <w:pPr>
        <w:pStyle w:val="a3"/>
        <w:widowControl/>
        <w:shd w:val="clear" w:color="auto" w:fill="FDFDFE"/>
        <w:spacing w:before="168" w:beforeAutospacing="0" w:afterAutospacing="0" w:line="21" w:lineRule="atLeast"/>
        <w:jc w:val="center"/>
        <w:rPr>
          <w:rFonts w:ascii="Segoe UI" w:eastAsia="Segoe UI" w:hAnsi="Segoe UI" w:cs="Segoe UI"/>
          <w:color w:val="05073B"/>
          <w:sz w:val="18"/>
          <w:szCs w:val="18"/>
        </w:rPr>
      </w:pPr>
      <w:r>
        <w:rPr>
          <w:rStyle w:val="a4"/>
          <w:rFonts w:ascii="Segoe UI" w:eastAsia="Segoe UI" w:hAnsi="Segoe UI" w:cs="Segoe UI"/>
          <w:bCs/>
          <w:color w:val="05073B"/>
          <w:sz w:val="18"/>
          <w:szCs w:val="18"/>
          <w:shd w:val="clear" w:color="auto" w:fill="FDFDFE"/>
        </w:rPr>
        <w:t>早上加噪声后数据分析</w:t>
      </w:r>
    </w:p>
    <w:tbl>
      <w:tblPr>
        <w:tblW w:w="4536" w:type="dxa"/>
        <w:jc w:val="center"/>
        <w:tblLook w:val="04A0" w:firstRow="1" w:lastRow="0" w:firstColumn="1" w:lastColumn="0" w:noHBand="0" w:noVBand="1"/>
      </w:tblPr>
      <w:tblGrid>
        <w:gridCol w:w="960"/>
        <w:gridCol w:w="1206"/>
        <w:gridCol w:w="1206"/>
        <w:gridCol w:w="1316"/>
      </w:tblGrid>
      <w:tr w:rsidR="00AF2838" w14:paraId="671B630C" w14:textId="77777777">
        <w:trPr>
          <w:trHeight w:val="288"/>
          <w:jc w:val="center"/>
        </w:trPr>
        <w:tc>
          <w:tcPr>
            <w:tcW w:w="960" w:type="dxa"/>
            <w:tcBorders>
              <w:top w:val="nil"/>
              <w:left w:val="nil"/>
              <w:bottom w:val="nil"/>
              <w:right w:val="nil"/>
            </w:tcBorders>
            <w:shd w:val="clear" w:color="auto" w:fill="auto"/>
            <w:noWrap/>
            <w:vAlign w:val="center"/>
          </w:tcPr>
          <w:p w14:paraId="4DACED30" w14:textId="77777777" w:rsidR="00AF2838" w:rsidRDefault="00AF2838">
            <w:pPr>
              <w:jc w:val="center"/>
              <w:rPr>
                <w:rFonts w:ascii="宋体" w:eastAsia="宋体" w:hAnsi="宋体" w:cs="宋体"/>
                <w:color w:val="000000"/>
                <w:sz w:val="22"/>
                <w:szCs w:val="22"/>
              </w:rPr>
            </w:pPr>
          </w:p>
        </w:tc>
        <w:tc>
          <w:tcPr>
            <w:tcW w:w="1152" w:type="dxa"/>
            <w:tcBorders>
              <w:top w:val="nil"/>
              <w:left w:val="nil"/>
              <w:bottom w:val="nil"/>
              <w:right w:val="nil"/>
            </w:tcBorders>
            <w:shd w:val="clear" w:color="auto" w:fill="auto"/>
            <w:noWrap/>
            <w:vAlign w:val="center"/>
          </w:tcPr>
          <w:p w14:paraId="7E14222D"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VehicleID</w:t>
            </w:r>
          </w:p>
        </w:tc>
        <w:tc>
          <w:tcPr>
            <w:tcW w:w="1152" w:type="dxa"/>
            <w:tcBorders>
              <w:top w:val="nil"/>
              <w:left w:val="nil"/>
              <w:bottom w:val="nil"/>
              <w:right w:val="nil"/>
            </w:tcBorders>
            <w:shd w:val="clear" w:color="auto" w:fill="auto"/>
            <w:noWrap/>
            <w:vAlign w:val="center"/>
          </w:tcPr>
          <w:p w14:paraId="65700D16"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Latitude</w:t>
            </w:r>
          </w:p>
        </w:tc>
        <w:tc>
          <w:tcPr>
            <w:tcW w:w="1272" w:type="dxa"/>
            <w:tcBorders>
              <w:top w:val="nil"/>
              <w:left w:val="nil"/>
              <w:bottom w:val="nil"/>
              <w:right w:val="nil"/>
            </w:tcBorders>
            <w:shd w:val="clear" w:color="auto" w:fill="auto"/>
            <w:noWrap/>
            <w:vAlign w:val="center"/>
          </w:tcPr>
          <w:p w14:paraId="16B2DED6"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Longitude</w:t>
            </w:r>
          </w:p>
        </w:tc>
      </w:tr>
      <w:tr w:rsidR="00AF2838" w14:paraId="3900DB0C" w14:textId="77777777">
        <w:trPr>
          <w:trHeight w:val="288"/>
          <w:jc w:val="center"/>
        </w:trPr>
        <w:tc>
          <w:tcPr>
            <w:tcW w:w="0" w:type="auto"/>
            <w:tcBorders>
              <w:top w:val="nil"/>
              <w:left w:val="nil"/>
              <w:bottom w:val="nil"/>
              <w:right w:val="nil"/>
            </w:tcBorders>
            <w:shd w:val="clear" w:color="auto" w:fill="auto"/>
            <w:noWrap/>
            <w:vAlign w:val="center"/>
          </w:tcPr>
          <w:p w14:paraId="20B3C31D"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count</w:t>
            </w:r>
          </w:p>
        </w:tc>
        <w:tc>
          <w:tcPr>
            <w:tcW w:w="0" w:type="auto"/>
            <w:tcBorders>
              <w:top w:val="nil"/>
              <w:left w:val="nil"/>
              <w:bottom w:val="nil"/>
              <w:right w:val="nil"/>
            </w:tcBorders>
            <w:shd w:val="clear" w:color="auto" w:fill="auto"/>
            <w:noWrap/>
            <w:vAlign w:val="center"/>
          </w:tcPr>
          <w:p w14:paraId="2B50FDC3"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w:t>
            </w:r>
          </w:p>
        </w:tc>
        <w:tc>
          <w:tcPr>
            <w:tcW w:w="0" w:type="auto"/>
            <w:tcBorders>
              <w:top w:val="nil"/>
              <w:left w:val="nil"/>
              <w:bottom w:val="nil"/>
              <w:right w:val="nil"/>
            </w:tcBorders>
            <w:shd w:val="clear" w:color="auto" w:fill="auto"/>
            <w:noWrap/>
            <w:vAlign w:val="center"/>
          </w:tcPr>
          <w:p w14:paraId="5D23ED97"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w:t>
            </w:r>
          </w:p>
        </w:tc>
        <w:tc>
          <w:tcPr>
            <w:tcW w:w="0" w:type="auto"/>
            <w:tcBorders>
              <w:top w:val="nil"/>
              <w:left w:val="nil"/>
              <w:bottom w:val="nil"/>
              <w:right w:val="nil"/>
            </w:tcBorders>
            <w:shd w:val="clear" w:color="auto" w:fill="auto"/>
            <w:noWrap/>
            <w:vAlign w:val="center"/>
          </w:tcPr>
          <w:p w14:paraId="465EAC32"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w:t>
            </w:r>
          </w:p>
        </w:tc>
      </w:tr>
      <w:tr w:rsidR="00AF2838" w14:paraId="1C51F107" w14:textId="77777777">
        <w:trPr>
          <w:trHeight w:val="288"/>
          <w:jc w:val="center"/>
        </w:trPr>
        <w:tc>
          <w:tcPr>
            <w:tcW w:w="0" w:type="auto"/>
            <w:tcBorders>
              <w:top w:val="nil"/>
              <w:left w:val="nil"/>
              <w:bottom w:val="nil"/>
              <w:right w:val="nil"/>
            </w:tcBorders>
            <w:shd w:val="clear" w:color="auto" w:fill="auto"/>
            <w:noWrap/>
            <w:vAlign w:val="center"/>
          </w:tcPr>
          <w:p w14:paraId="70E02FE0"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mean</w:t>
            </w:r>
          </w:p>
        </w:tc>
        <w:tc>
          <w:tcPr>
            <w:tcW w:w="0" w:type="auto"/>
            <w:tcBorders>
              <w:top w:val="nil"/>
              <w:left w:val="nil"/>
              <w:bottom w:val="nil"/>
              <w:right w:val="nil"/>
            </w:tcBorders>
            <w:shd w:val="clear" w:color="auto" w:fill="auto"/>
            <w:noWrap/>
            <w:vAlign w:val="center"/>
          </w:tcPr>
          <w:p w14:paraId="6399A061"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50.5</w:t>
            </w:r>
          </w:p>
        </w:tc>
        <w:tc>
          <w:tcPr>
            <w:tcW w:w="0" w:type="auto"/>
            <w:tcBorders>
              <w:top w:val="nil"/>
              <w:left w:val="nil"/>
              <w:bottom w:val="nil"/>
              <w:right w:val="nil"/>
            </w:tcBorders>
            <w:shd w:val="clear" w:color="auto" w:fill="auto"/>
            <w:noWrap/>
            <w:vAlign w:val="center"/>
          </w:tcPr>
          <w:p w14:paraId="17AA9AC2"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30.957305</w:t>
            </w:r>
          </w:p>
        </w:tc>
        <w:tc>
          <w:tcPr>
            <w:tcW w:w="0" w:type="auto"/>
            <w:tcBorders>
              <w:top w:val="nil"/>
              <w:left w:val="nil"/>
              <w:bottom w:val="nil"/>
              <w:right w:val="nil"/>
            </w:tcBorders>
            <w:shd w:val="clear" w:color="auto" w:fill="auto"/>
            <w:noWrap/>
            <w:vAlign w:val="center"/>
          </w:tcPr>
          <w:p w14:paraId="06FFBF13"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121.111283</w:t>
            </w:r>
          </w:p>
        </w:tc>
      </w:tr>
      <w:tr w:rsidR="00AF2838" w14:paraId="4EB98DBF" w14:textId="77777777">
        <w:trPr>
          <w:trHeight w:val="288"/>
          <w:jc w:val="center"/>
        </w:trPr>
        <w:tc>
          <w:tcPr>
            <w:tcW w:w="0" w:type="auto"/>
            <w:tcBorders>
              <w:top w:val="nil"/>
              <w:left w:val="nil"/>
              <w:bottom w:val="nil"/>
              <w:right w:val="nil"/>
            </w:tcBorders>
            <w:shd w:val="clear" w:color="auto" w:fill="auto"/>
            <w:noWrap/>
            <w:vAlign w:val="center"/>
          </w:tcPr>
          <w:p w14:paraId="0E986B11"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std</w:t>
            </w:r>
          </w:p>
        </w:tc>
        <w:tc>
          <w:tcPr>
            <w:tcW w:w="0" w:type="auto"/>
            <w:tcBorders>
              <w:top w:val="nil"/>
              <w:left w:val="nil"/>
              <w:bottom w:val="nil"/>
              <w:right w:val="nil"/>
            </w:tcBorders>
            <w:shd w:val="clear" w:color="auto" w:fill="auto"/>
            <w:noWrap/>
            <w:vAlign w:val="center"/>
          </w:tcPr>
          <w:p w14:paraId="085036A2"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29.011492</w:t>
            </w:r>
          </w:p>
        </w:tc>
        <w:tc>
          <w:tcPr>
            <w:tcW w:w="0" w:type="auto"/>
            <w:tcBorders>
              <w:top w:val="nil"/>
              <w:left w:val="nil"/>
              <w:bottom w:val="nil"/>
              <w:right w:val="nil"/>
            </w:tcBorders>
            <w:shd w:val="clear" w:color="auto" w:fill="auto"/>
            <w:noWrap/>
            <w:vAlign w:val="center"/>
          </w:tcPr>
          <w:p w14:paraId="084C94F6"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0.150014</w:t>
            </w:r>
          </w:p>
        </w:tc>
        <w:tc>
          <w:tcPr>
            <w:tcW w:w="0" w:type="auto"/>
            <w:tcBorders>
              <w:top w:val="nil"/>
              <w:left w:val="nil"/>
              <w:bottom w:val="nil"/>
              <w:right w:val="nil"/>
            </w:tcBorders>
            <w:shd w:val="clear" w:color="auto" w:fill="auto"/>
            <w:noWrap/>
            <w:vAlign w:val="center"/>
          </w:tcPr>
          <w:p w14:paraId="7CFB4601"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0.536311</w:t>
            </w:r>
          </w:p>
        </w:tc>
      </w:tr>
      <w:tr w:rsidR="00AF2838" w14:paraId="177932C2" w14:textId="77777777">
        <w:trPr>
          <w:trHeight w:val="288"/>
          <w:jc w:val="center"/>
        </w:trPr>
        <w:tc>
          <w:tcPr>
            <w:tcW w:w="0" w:type="auto"/>
            <w:tcBorders>
              <w:top w:val="nil"/>
              <w:left w:val="nil"/>
              <w:bottom w:val="nil"/>
              <w:right w:val="nil"/>
            </w:tcBorders>
            <w:shd w:val="clear" w:color="auto" w:fill="auto"/>
            <w:noWrap/>
            <w:vAlign w:val="center"/>
          </w:tcPr>
          <w:p w14:paraId="3F7FBC1E"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min</w:t>
            </w:r>
          </w:p>
        </w:tc>
        <w:tc>
          <w:tcPr>
            <w:tcW w:w="0" w:type="auto"/>
            <w:tcBorders>
              <w:top w:val="nil"/>
              <w:left w:val="nil"/>
              <w:bottom w:val="nil"/>
              <w:right w:val="nil"/>
            </w:tcBorders>
            <w:shd w:val="clear" w:color="auto" w:fill="auto"/>
            <w:noWrap/>
            <w:vAlign w:val="center"/>
          </w:tcPr>
          <w:p w14:paraId="22609BAC"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w:t>
            </w:r>
          </w:p>
        </w:tc>
        <w:tc>
          <w:tcPr>
            <w:tcW w:w="0" w:type="auto"/>
            <w:tcBorders>
              <w:top w:val="nil"/>
              <w:left w:val="nil"/>
              <w:bottom w:val="nil"/>
              <w:right w:val="nil"/>
            </w:tcBorders>
            <w:shd w:val="clear" w:color="auto" w:fill="auto"/>
            <w:noWrap/>
            <w:vAlign w:val="center"/>
          </w:tcPr>
          <w:p w14:paraId="6F40E7FA"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30.411531</w:t>
            </w:r>
          </w:p>
        </w:tc>
        <w:tc>
          <w:tcPr>
            <w:tcW w:w="0" w:type="auto"/>
            <w:tcBorders>
              <w:top w:val="nil"/>
              <w:left w:val="nil"/>
              <w:bottom w:val="nil"/>
              <w:right w:val="nil"/>
            </w:tcBorders>
            <w:shd w:val="clear" w:color="auto" w:fill="auto"/>
            <w:noWrap/>
            <w:vAlign w:val="center"/>
          </w:tcPr>
          <w:p w14:paraId="28106180"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120.237853</w:t>
            </w:r>
          </w:p>
        </w:tc>
      </w:tr>
      <w:tr w:rsidR="00AF2838" w14:paraId="3C9E39C0" w14:textId="77777777">
        <w:trPr>
          <w:trHeight w:val="288"/>
          <w:jc w:val="center"/>
        </w:trPr>
        <w:tc>
          <w:tcPr>
            <w:tcW w:w="0" w:type="auto"/>
            <w:tcBorders>
              <w:top w:val="nil"/>
              <w:left w:val="nil"/>
              <w:bottom w:val="nil"/>
              <w:right w:val="nil"/>
            </w:tcBorders>
            <w:shd w:val="clear" w:color="auto" w:fill="auto"/>
            <w:noWrap/>
            <w:vAlign w:val="center"/>
          </w:tcPr>
          <w:p w14:paraId="1F9D0C5A"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25%</w:t>
            </w:r>
          </w:p>
        </w:tc>
        <w:tc>
          <w:tcPr>
            <w:tcW w:w="0" w:type="auto"/>
            <w:tcBorders>
              <w:top w:val="nil"/>
              <w:left w:val="nil"/>
              <w:bottom w:val="nil"/>
              <w:right w:val="nil"/>
            </w:tcBorders>
            <w:shd w:val="clear" w:color="auto" w:fill="auto"/>
            <w:noWrap/>
            <w:vAlign w:val="center"/>
          </w:tcPr>
          <w:p w14:paraId="66EFA44C"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25.75</w:t>
            </w:r>
          </w:p>
        </w:tc>
        <w:tc>
          <w:tcPr>
            <w:tcW w:w="0" w:type="auto"/>
            <w:tcBorders>
              <w:top w:val="nil"/>
              <w:left w:val="nil"/>
              <w:bottom w:val="nil"/>
              <w:right w:val="nil"/>
            </w:tcBorders>
            <w:shd w:val="clear" w:color="auto" w:fill="auto"/>
            <w:noWrap/>
            <w:vAlign w:val="center"/>
          </w:tcPr>
          <w:p w14:paraId="127EDC04"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30.890439</w:t>
            </w:r>
          </w:p>
        </w:tc>
        <w:tc>
          <w:tcPr>
            <w:tcW w:w="0" w:type="auto"/>
            <w:tcBorders>
              <w:top w:val="nil"/>
              <w:left w:val="nil"/>
              <w:bottom w:val="nil"/>
              <w:right w:val="nil"/>
            </w:tcBorders>
            <w:shd w:val="clear" w:color="auto" w:fill="auto"/>
            <w:noWrap/>
            <w:vAlign w:val="center"/>
          </w:tcPr>
          <w:p w14:paraId="27CB4837"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120.803685</w:t>
            </w:r>
          </w:p>
        </w:tc>
      </w:tr>
      <w:tr w:rsidR="00AF2838" w14:paraId="7D1C16FE" w14:textId="77777777">
        <w:trPr>
          <w:trHeight w:val="288"/>
          <w:jc w:val="center"/>
        </w:trPr>
        <w:tc>
          <w:tcPr>
            <w:tcW w:w="0" w:type="auto"/>
            <w:tcBorders>
              <w:top w:val="nil"/>
              <w:left w:val="nil"/>
              <w:bottom w:val="nil"/>
              <w:right w:val="nil"/>
            </w:tcBorders>
            <w:shd w:val="clear" w:color="auto" w:fill="auto"/>
            <w:noWrap/>
            <w:vAlign w:val="center"/>
          </w:tcPr>
          <w:p w14:paraId="1D1A5770"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50%</w:t>
            </w:r>
          </w:p>
        </w:tc>
        <w:tc>
          <w:tcPr>
            <w:tcW w:w="0" w:type="auto"/>
            <w:tcBorders>
              <w:top w:val="nil"/>
              <w:left w:val="nil"/>
              <w:bottom w:val="nil"/>
              <w:right w:val="nil"/>
            </w:tcBorders>
            <w:shd w:val="clear" w:color="auto" w:fill="auto"/>
            <w:noWrap/>
            <w:vAlign w:val="center"/>
          </w:tcPr>
          <w:p w14:paraId="1699319E"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50.5</w:t>
            </w:r>
          </w:p>
        </w:tc>
        <w:tc>
          <w:tcPr>
            <w:tcW w:w="0" w:type="auto"/>
            <w:tcBorders>
              <w:top w:val="nil"/>
              <w:left w:val="nil"/>
              <w:bottom w:val="nil"/>
              <w:right w:val="nil"/>
            </w:tcBorders>
            <w:shd w:val="clear" w:color="auto" w:fill="auto"/>
            <w:noWrap/>
            <w:vAlign w:val="center"/>
          </w:tcPr>
          <w:p w14:paraId="0E112A48"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30.960342</w:t>
            </w:r>
          </w:p>
        </w:tc>
        <w:tc>
          <w:tcPr>
            <w:tcW w:w="0" w:type="auto"/>
            <w:tcBorders>
              <w:top w:val="nil"/>
              <w:left w:val="nil"/>
              <w:bottom w:val="nil"/>
              <w:right w:val="nil"/>
            </w:tcBorders>
            <w:shd w:val="clear" w:color="auto" w:fill="auto"/>
            <w:noWrap/>
            <w:vAlign w:val="center"/>
          </w:tcPr>
          <w:p w14:paraId="438FC241"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121.067748</w:t>
            </w:r>
          </w:p>
        </w:tc>
      </w:tr>
      <w:tr w:rsidR="00AF2838" w14:paraId="0B96644B" w14:textId="77777777">
        <w:trPr>
          <w:trHeight w:val="288"/>
          <w:jc w:val="center"/>
        </w:trPr>
        <w:tc>
          <w:tcPr>
            <w:tcW w:w="0" w:type="auto"/>
            <w:tcBorders>
              <w:top w:val="nil"/>
              <w:left w:val="nil"/>
              <w:bottom w:val="nil"/>
              <w:right w:val="nil"/>
            </w:tcBorders>
            <w:shd w:val="clear" w:color="auto" w:fill="auto"/>
            <w:noWrap/>
            <w:vAlign w:val="center"/>
          </w:tcPr>
          <w:p w14:paraId="39AB173E"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75%</w:t>
            </w:r>
          </w:p>
        </w:tc>
        <w:tc>
          <w:tcPr>
            <w:tcW w:w="0" w:type="auto"/>
            <w:tcBorders>
              <w:top w:val="nil"/>
              <w:left w:val="nil"/>
              <w:bottom w:val="nil"/>
              <w:right w:val="nil"/>
            </w:tcBorders>
            <w:shd w:val="clear" w:color="auto" w:fill="auto"/>
            <w:noWrap/>
            <w:vAlign w:val="center"/>
          </w:tcPr>
          <w:p w14:paraId="73A780DC"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75.25</w:t>
            </w:r>
          </w:p>
        </w:tc>
        <w:tc>
          <w:tcPr>
            <w:tcW w:w="0" w:type="auto"/>
            <w:tcBorders>
              <w:top w:val="nil"/>
              <w:left w:val="nil"/>
              <w:bottom w:val="nil"/>
              <w:right w:val="nil"/>
            </w:tcBorders>
            <w:shd w:val="clear" w:color="auto" w:fill="auto"/>
            <w:noWrap/>
            <w:vAlign w:val="center"/>
          </w:tcPr>
          <w:p w14:paraId="7C0761DE"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31.018546</w:t>
            </w:r>
          </w:p>
        </w:tc>
        <w:tc>
          <w:tcPr>
            <w:tcW w:w="0" w:type="auto"/>
            <w:tcBorders>
              <w:top w:val="nil"/>
              <w:left w:val="nil"/>
              <w:bottom w:val="nil"/>
              <w:right w:val="nil"/>
            </w:tcBorders>
            <w:shd w:val="clear" w:color="auto" w:fill="auto"/>
            <w:noWrap/>
            <w:vAlign w:val="center"/>
          </w:tcPr>
          <w:p w14:paraId="42427BDB"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121.341408</w:t>
            </w:r>
          </w:p>
        </w:tc>
      </w:tr>
      <w:tr w:rsidR="00AF2838" w14:paraId="2DFF0D16" w14:textId="77777777">
        <w:trPr>
          <w:trHeight w:val="288"/>
          <w:jc w:val="center"/>
        </w:trPr>
        <w:tc>
          <w:tcPr>
            <w:tcW w:w="0" w:type="auto"/>
            <w:tcBorders>
              <w:top w:val="nil"/>
              <w:left w:val="nil"/>
              <w:bottom w:val="nil"/>
              <w:right w:val="nil"/>
            </w:tcBorders>
            <w:shd w:val="clear" w:color="auto" w:fill="auto"/>
            <w:noWrap/>
            <w:vAlign w:val="center"/>
          </w:tcPr>
          <w:p w14:paraId="23923BA8"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max</w:t>
            </w:r>
          </w:p>
        </w:tc>
        <w:tc>
          <w:tcPr>
            <w:tcW w:w="0" w:type="auto"/>
            <w:tcBorders>
              <w:top w:val="nil"/>
              <w:left w:val="nil"/>
              <w:bottom w:val="nil"/>
              <w:right w:val="nil"/>
            </w:tcBorders>
            <w:shd w:val="clear" w:color="auto" w:fill="auto"/>
            <w:noWrap/>
            <w:vAlign w:val="center"/>
          </w:tcPr>
          <w:p w14:paraId="3C076E87"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w:t>
            </w:r>
          </w:p>
        </w:tc>
        <w:tc>
          <w:tcPr>
            <w:tcW w:w="0" w:type="auto"/>
            <w:tcBorders>
              <w:top w:val="nil"/>
              <w:left w:val="nil"/>
              <w:bottom w:val="nil"/>
              <w:right w:val="nil"/>
            </w:tcBorders>
            <w:shd w:val="clear" w:color="auto" w:fill="auto"/>
            <w:noWrap/>
            <w:vAlign w:val="center"/>
          </w:tcPr>
          <w:p w14:paraId="04280A5D"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31.475401</w:t>
            </w:r>
          </w:p>
        </w:tc>
        <w:tc>
          <w:tcPr>
            <w:tcW w:w="0" w:type="auto"/>
            <w:tcBorders>
              <w:top w:val="nil"/>
              <w:left w:val="nil"/>
              <w:bottom w:val="nil"/>
              <w:right w:val="nil"/>
            </w:tcBorders>
            <w:shd w:val="clear" w:color="auto" w:fill="auto"/>
            <w:noWrap/>
            <w:vAlign w:val="center"/>
          </w:tcPr>
          <w:p w14:paraId="0F2232AF"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124.153694</w:t>
            </w:r>
          </w:p>
        </w:tc>
      </w:tr>
    </w:tbl>
    <w:p w14:paraId="2CA5D099" w14:textId="77777777" w:rsidR="00AF2838" w:rsidRDefault="00AF2838">
      <w:pPr>
        <w:pStyle w:val="a3"/>
        <w:widowControl/>
        <w:shd w:val="clear" w:color="auto" w:fill="FDFDFE"/>
        <w:spacing w:before="168" w:beforeAutospacing="0" w:afterAutospacing="0" w:line="21" w:lineRule="atLeast"/>
        <w:jc w:val="both"/>
        <w:rPr>
          <w:rStyle w:val="a4"/>
          <w:rFonts w:ascii="Segoe UI" w:eastAsia="Segoe UI" w:hAnsi="Segoe UI" w:cs="Segoe UI"/>
          <w:bCs/>
          <w:color w:val="05073B"/>
          <w:sz w:val="18"/>
          <w:szCs w:val="18"/>
          <w:shd w:val="clear" w:color="auto" w:fill="FDFDFE"/>
        </w:rPr>
      </w:pPr>
    </w:p>
    <w:p w14:paraId="70403B9F" w14:textId="77777777" w:rsidR="00AF2838" w:rsidRDefault="00000000">
      <w:pPr>
        <w:pStyle w:val="a3"/>
        <w:widowControl/>
        <w:shd w:val="clear" w:color="auto" w:fill="FDFDFE"/>
        <w:spacing w:before="168" w:beforeAutospacing="0" w:afterAutospacing="0" w:line="21" w:lineRule="atLeast"/>
        <w:jc w:val="center"/>
        <w:rPr>
          <w:rStyle w:val="a4"/>
          <w:rFonts w:ascii="Segoe UI" w:eastAsia="Segoe UI" w:hAnsi="Segoe UI" w:cs="Segoe UI"/>
          <w:bCs/>
          <w:color w:val="05073B"/>
          <w:sz w:val="18"/>
          <w:szCs w:val="18"/>
          <w:shd w:val="clear" w:color="auto" w:fill="FDFDFE"/>
        </w:rPr>
      </w:pPr>
      <w:r>
        <w:rPr>
          <w:rStyle w:val="a4"/>
          <w:rFonts w:ascii="Segoe UI" w:eastAsia="Segoe UI" w:hAnsi="Segoe UI" w:cs="Segoe UI"/>
          <w:bCs/>
          <w:color w:val="05073B"/>
          <w:sz w:val="18"/>
          <w:szCs w:val="18"/>
          <w:shd w:val="clear" w:color="auto" w:fill="FDFDFE"/>
        </w:rPr>
        <w:t>晚上原始数据分析</w:t>
      </w:r>
    </w:p>
    <w:tbl>
      <w:tblPr>
        <w:tblW w:w="4536" w:type="dxa"/>
        <w:jc w:val="center"/>
        <w:tblLook w:val="04A0" w:firstRow="1" w:lastRow="0" w:firstColumn="1" w:lastColumn="0" w:noHBand="0" w:noVBand="1"/>
      </w:tblPr>
      <w:tblGrid>
        <w:gridCol w:w="960"/>
        <w:gridCol w:w="1206"/>
        <w:gridCol w:w="1206"/>
        <w:gridCol w:w="1316"/>
      </w:tblGrid>
      <w:tr w:rsidR="00AF2838" w14:paraId="65EAD7A9" w14:textId="77777777">
        <w:trPr>
          <w:trHeight w:val="288"/>
          <w:jc w:val="center"/>
        </w:trPr>
        <w:tc>
          <w:tcPr>
            <w:tcW w:w="960" w:type="dxa"/>
            <w:tcBorders>
              <w:top w:val="nil"/>
              <w:left w:val="nil"/>
              <w:bottom w:val="nil"/>
              <w:right w:val="nil"/>
            </w:tcBorders>
            <w:shd w:val="clear" w:color="auto" w:fill="auto"/>
            <w:noWrap/>
            <w:vAlign w:val="center"/>
          </w:tcPr>
          <w:p w14:paraId="6B3C2BE2" w14:textId="77777777" w:rsidR="00AF2838" w:rsidRDefault="00AF2838">
            <w:pPr>
              <w:jc w:val="center"/>
              <w:rPr>
                <w:rFonts w:ascii="宋体" w:eastAsia="宋体" w:hAnsi="宋体" w:cs="宋体"/>
                <w:color w:val="000000"/>
                <w:sz w:val="22"/>
                <w:szCs w:val="22"/>
              </w:rPr>
            </w:pPr>
          </w:p>
        </w:tc>
        <w:tc>
          <w:tcPr>
            <w:tcW w:w="1152" w:type="dxa"/>
            <w:tcBorders>
              <w:top w:val="nil"/>
              <w:left w:val="nil"/>
              <w:bottom w:val="nil"/>
              <w:right w:val="nil"/>
            </w:tcBorders>
            <w:shd w:val="clear" w:color="auto" w:fill="auto"/>
            <w:noWrap/>
            <w:vAlign w:val="center"/>
          </w:tcPr>
          <w:p w14:paraId="7E6C774E"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VehicleID</w:t>
            </w:r>
          </w:p>
        </w:tc>
        <w:tc>
          <w:tcPr>
            <w:tcW w:w="1152" w:type="dxa"/>
            <w:tcBorders>
              <w:top w:val="nil"/>
              <w:left w:val="nil"/>
              <w:bottom w:val="nil"/>
              <w:right w:val="nil"/>
            </w:tcBorders>
            <w:shd w:val="clear" w:color="auto" w:fill="auto"/>
            <w:noWrap/>
            <w:vAlign w:val="center"/>
          </w:tcPr>
          <w:p w14:paraId="2229F56E"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Latitude</w:t>
            </w:r>
          </w:p>
        </w:tc>
        <w:tc>
          <w:tcPr>
            <w:tcW w:w="1272" w:type="dxa"/>
            <w:tcBorders>
              <w:top w:val="nil"/>
              <w:left w:val="nil"/>
              <w:bottom w:val="nil"/>
              <w:right w:val="nil"/>
            </w:tcBorders>
            <w:shd w:val="clear" w:color="auto" w:fill="auto"/>
            <w:noWrap/>
            <w:vAlign w:val="center"/>
          </w:tcPr>
          <w:p w14:paraId="3EB94DCF"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Longitude</w:t>
            </w:r>
          </w:p>
        </w:tc>
      </w:tr>
      <w:tr w:rsidR="00AF2838" w14:paraId="253CDF9A" w14:textId="77777777">
        <w:trPr>
          <w:trHeight w:val="288"/>
          <w:jc w:val="center"/>
        </w:trPr>
        <w:tc>
          <w:tcPr>
            <w:tcW w:w="0" w:type="auto"/>
            <w:tcBorders>
              <w:top w:val="nil"/>
              <w:left w:val="nil"/>
              <w:bottom w:val="nil"/>
              <w:right w:val="nil"/>
            </w:tcBorders>
            <w:shd w:val="clear" w:color="auto" w:fill="auto"/>
            <w:noWrap/>
            <w:vAlign w:val="center"/>
          </w:tcPr>
          <w:p w14:paraId="7D6069F3"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count</w:t>
            </w:r>
          </w:p>
        </w:tc>
        <w:tc>
          <w:tcPr>
            <w:tcW w:w="0" w:type="auto"/>
            <w:tcBorders>
              <w:top w:val="nil"/>
              <w:left w:val="nil"/>
              <w:bottom w:val="nil"/>
              <w:right w:val="nil"/>
            </w:tcBorders>
            <w:shd w:val="clear" w:color="auto" w:fill="auto"/>
            <w:noWrap/>
            <w:vAlign w:val="center"/>
          </w:tcPr>
          <w:p w14:paraId="76CD7D45"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w:t>
            </w:r>
          </w:p>
        </w:tc>
        <w:tc>
          <w:tcPr>
            <w:tcW w:w="0" w:type="auto"/>
            <w:tcBorders>
              <w:top w:val="nil"/>
              <w:left w:val="nil"/>
              <w:bottom w:val="nil"/>
              <w:right w:val="nil"/>
            </w:tcBorders>
            <w:shd w:val="clear" w:color="auto" w:fill="auto"/>
            <w:noWrap/>
            <w:vAlign w:val="center"/>
          </w:tcPr>
          <w:p w14:paraId="444BB2C8"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w:t>
            </w:r>
          </w:p>
        </w:tc>
        <w:tc>
          <w:tcPr>
            <w:tcW w:w="0" w:type="auto"/>
            <w:tcBorders>
              <w:top w:val="nil"/>
              <w:left w:val="nil"/>
              <w:bottom w:val="nil"/>
              <w:right w:val="nil"/>
            </w:tcBorders>
            <w:shd w:val="clear" w:color="auto" w:fill="auto"/>
            <w:noWrap/>
            <w:vAlign w:val="center"/>
          </w:tcPr>
          <w:p w14:paraId="27168018"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w:t>
            </w:r>
          </w:p>
        </w:tc>
      </w:tr>
      <w:tr w:rsidR="00AF2838" w14:paraId="380B6810" w14:textId="77777777">
        <w:trPr>
          <w:trHeight w:val="288"/>
          <w:jc w:val="center"/>
        </w:trPr>
        <w:tc>
          <w:tcPr>
            <w:tcW w:w="0" w:type="auto"/>
            <w:tcBorders>
              <w:top w:val="nil"/>
              <w:left w:val="nil"/>
              <w:bottom w:val="nil"/>
              <w:right w:val="nil"/>
            </w:tcBorders>
            <w:shd w:val="clear" w:color="auto" w:fill="auto"/>
            <w:noWrap/>
            <w:vAlign w:val="center"/>
          </w:tcPr>
          <w:p w14:paraId="2B5AEA58"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mean</w:t>
            </w:r>
          </w:p>
        </w:tc>
        <w:tc>
          <w:tcPr>
            <w:tcW w:w="0" w:type="auto"/>
            <w:tcBorders>
              <w:top w:val="nil"/>
              <w:left w:val="nil"/>
              <w:bottom w:val="nil"/>
              <w:right w:val="nil"/>
            </w:tcBorders>
            <w:shd w:val="clear" w:color="auto" w:fill="auto"/>
            <w:noWrap/>
            <w:vAlign w:val="center"/>
          </w:tcPr>
          <w:p w14:paraId="59DCEBD0"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50.5</w:t>
            </w:r>
          </w:p>
        </w:tc>
        <w:tc>
          <w:tcPr>
            <w:tcW w:w="0" w:type="auto"/>
            <w:tcBorders>
              <w:top w:val="nil"/>
              <w:left w:val="nil"/>
              <w:bottom w:val="nil"/>
              <w:right w:val="nil"/>
            </w:tcBorders>
            <w:shd w:val="clear" w:color="auto" w:fill="auto"/>
            <w:noWrap/>
            <w:vAlign w:val="center"/>
          </w:tcPr>
          <w:p w14:paraId="0B4F6D19"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31.019264</w:t>
            </w:r>
          </w:p>
        </w:tc>
        <w:tc>
          <w:tcPr>
            <w:tcW w:w="0" w:type="auto"/>
            <w:tcBorders>
              <w:top w:val="nil"/>
              <w:left w:val="nil"/>
              <w:bottom w:val="nil"/>
              <w:right w:val="nil"/>
            </w:tcBorders>
            <w:shd w:val="clear" w:color="auto" w:fill="auto"/>
            <w:noWrap/>
            <w:vAlign w:val="center"/>
          </w:tcPr>
          <w:p w14:paraId="01190618"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120.945515</w:t>
            </w:r>
          </w:p>
        </w:tc>
      </w:tr>
      <w:tr w:rsidR="00AF2838" w14:paraId="75A57CF5" w14:textId="77777777">
        <w:trPr>
          <w:trHeight w:val="288"/>
          <w:jc w:val="center"/>
        </w:trPr>
        <w:tc>
          <w:tcPr>
            <w:tcW w:w="0" w:type="auto"/>
            <w:tcBorders>
              <w:top w:val="nil"/>
              <w:left w:val="nil"/>
              <w:bottom w:val="nil"/>
              <w:right w:val="nil"/>
            </w:tcBorders>
            <w:shd w:val="clear" w:color="auto" w:fill="auto"/>
            <w:noWrap/>
            <w:vAlign w:val="center"/>
          </w:tcPr>
          <w:p w14:paraId="28A40123"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std</w:t>
            </w:r>
          </w:p>
        </w:tc>
        <w:tc>
          <w:tcPr>
            <w:tcW w:w="0" w:type="auto"/>
            <w:tcBorders>
              <w:top w:val="nil"/>
              <w:left w:val="nil"/>
              <w:bottom w:val="nil"/>
              <w:right w:val="nil"/>
            </w:tcBorders>
            <w:shd w:val="clear" w:color="auto" w:fill="auto"/>
            <w:noWrap/>
            <w:vAlign w:val="center"/>
          </w:tcPr>
          <w:p w14:paraId="36CC5A0E"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29.011492</w:t>
            </w:r>
          </w:p>
        </w:tc>
        <w:tc>
          <w:tcPr>
            <w:tcW w:w="0" w:type="auto"/>
            <w:tcBorders>
              <w:top w:val="nil"/>
              <w:left w:val="nil"/>
              <w:bottom w:val="nil"/>
              <w:right w:val="nil"/>
            </w:tcBorders>
            <w:shd w:val="clear" w:color="auto" w:fill="auto"/>
            <w:noWrap/>
            <w:vAlign w:val="center"/>
          </w:tcPr>
          <w:p w14:paraId="58A7A9B8"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0.606401</w:t>
            </w:r>
          </w:p>
        </w:tc>
        <w:tc>
          <w:tcPr>
            <w:tcW w:w="0" w:type="auto"/>
            <w:tcBorders>
              <w:top w:val="nil"/>
              <w:left w:val="nil"/>
              <w:bottom w:val="nil"/>
              <w:right w:val="nil"/>
            </w:tcBorders>
            <w:shd w:val="clear" w:color="auto" w:fill="auto"/>
            <w:noWrap/>
            <w:vAlign w:val="center"/>
          </w:tcPr>
          <w:p w14:paraId="3326E17E"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0.572151</w:t>
            </w:r>
          </w:p>
        </w:tc>
      </w:tr>
      <w:tr w:rsidR="00AF2838" w14:paraId="0B011301" w14:textId="77777777">
        <w:trPr>
          <w:trHeight w:val="288"/>
          <w:jc w:val="center"/>
        </w:trPr>
        <w:tc>
          <w:tcPr>
            <w:tcW w:w="0" w:type="auto"/>
            <w:tcBorders>
              <w:top w:val="nil"/>
              <w:left w:val="nil"/>
              <w:bottom w:val="nil"/>
              <w:right w:val="nil"/>
            </w:tcBorders>
            <w:shd w:val="clear" w:color="auto" w:fill="auto"/>
            <w:noWrap/>
            <w:vAlign w:val="center"/>
          </w:tcPr>
          <w:p w14:paraId="68B7A934"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min</w:t>
            </w:r>
          </w:p>
        </w:tc>
        <w:tc>
          <w:tcPr>
            <w:tcW w:w="0" w:type="auto"/>
            <w:tcBorders>
              <w:top w:val="nil"/>
              <w:left w:val="nil"/>
              <w:bottom w:val="nil"/>
              <w:right w:val="nil"/>
            </w:tcBorders>
            <w:shd w:val="clear" w:color="auto" w:fill="auto"/>
            <w:noWrap/>
            <w:vAlign w:val="center"/>
          </w:tcPr>
          <w:p w14:paraId="68E326CD"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w:t>
            </w:r>
          </w:p>
        </w:tc>
        <w:tc>
          <w:tcPr>
            <w:tcW w:w="0" w:type="auto"/>
            <w:tcBorders>
              <w:top w:val="nil"/>
              <w:left w:val="nil"/>
              <w:bottom w:val="nil"/>
              <w:right w:val="nil"/>
            </w:tcBorders>
            <w:shd w:val="clear" w:color="auto" w:fill="auto"/>
            <w:noWrap/>
            <w:vAlign w:val="center"/>
          </w:tcPr>
          <w:p w14:paraId="6D546A6D"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30.026474</w:t>
            </w:r>
          </w:p>
        </w:tc>
        <w:tc>
          <w:tcPr>
            <w:tcW w:w="0" w:type="auto"/>
            <w:tcBorders>
              <w:top w:val="nil"/>
              <w:left w:val="nil"/>
              <w:bottom w:val="nil"/>
              <w:right w:val="nil"/>
            </w:tcBorders>
            <w:shd w:val="clear" w:color="auto" w:fill="auto"/>
            <w:noWrap/>
            <w:vAlign w:val="center"/>
          </w:tcPr>
          <w:p w14:paraId="5A83BD46"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120.022855</w:t>
            </w:r>
          </w:p>
        </w:tc>
      </w:tr>
      <w:tr w:rsidR="00AF2838" w14:paraId="3144F73D" w14:textId="77777777">
        <w:trPr>
          <w:trHeight w:val="288"/>
          <w:jc w:val="center"/>
        </w:trPr>
        <w:tc>
          <w:tcPr>
            <w:tcW w:w="0" w:type="auto"/>
            <w:tcBorders>
              <w:top w:val="nil"/>
              <w:left w:val="nil"/>
              <w:bottom w:val="nil"/>
              <w:right w:val="nil"/>
            </w:tcBorders>
            <w:shd w:val="clear" w:color="auto" w:fill="auto"/>
            <w:noWrap/>
            <w:vAlign w:val="center"/>
          </w:tcPr>
          <w:p w14:paraId="4342C868"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25%</w:t>
            </w:r>
          </w:p>
        </w:tc>
        <w:tc>
          <w:tcPr>
            <w:tcW w:w="0" w:type="auto"/>
            <w:tcBorders>
              <w:top w:val="nil"/>
              <w:left w:val="nil"/>
              <w:bottom w:val="nil"/>
              <w:right w:val="nil"/>
            </w:tcBorders>
            <w:shd w:val="clear" w:color="auto" w:fill="auto"/>
            <w:noWrap/>
            <w:vAlign w:val="center"/>
          </w:tcPr>
          <w:p w14:paraId="740F1CB6"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25.75</w:t>
            </w:r>
          </w:p>
        </w:tc>
        <w:tc>
          <w:tcPr>
            <w:tcW w:w="0" w:type="auto"/>
            <w:tcBorders>
              <w:top w:val="nil"/>
              <w:left w:val="nil"/>
              <w:bottom w:val="nil"/>
              <w:right w:val="nil"/>
            </w:tcBorders>
            <w:shd w:val="clear" w:color="auto" w:fill="auto"/>
            <w:noWrap/>
            <w:vAlign w:val="center"/>
          </w:tcPr>
          <w:p w14:paraId="02CD77A5"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30.477094</w:t>
            </w:r>
          </w:p>
        </w:tc>
        <w:tc>
          <w:tcPr>
            <w:tcW w:w="0" w:type="auto"/>
            <w:tcBorders>
              <w:top w:val="nil"/>
              <w:left w:val="nil"/>
              <w:bottom w:val="nil"/>
              <w:right w:val="nil"/>
            </w:tcBorders>
            <w:shd w:val="clear" w:color="auto" w:fill="auto"/>
            <w:noWrap/>
            <w:vAlign w:val="center"/>
          </w:tcPr>
          <w:p w14:paraId="1F739C6E"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120.488061</w:t>
            </w:r>
          </w:p>
        </w:tc>
      </w:tr>
      <w:tr w:rsidR="00AF2838" w14:paraId="00769844" w14:textId="77777777">
        <w:trPr>
          <w:trHeight w:val="288"/>
          <w:jc w:val="center"/>
        </w:trPr>
        <w:tc>
          <w:tcPr>
            <w:tcW w:w="0" w:type="auto"/>
            <w:tcBorders>
              <w:top w:val="nil"/>
              <w:left w:val="nil"/>
              <w:bottom w:val="nil"/>
              <w:right w:val="nil"/>
            </w:tcBorders>
            <w:shd w:val="clear" w:color="auto" w:fill="auto"/>
            <w:noWrap/>
            <w:vAlign w:val="center"/>
          </w:tcPr>
          <w:p w14:paraId="3DCDB062"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50%</w:t>
            </w:r>
          </w:p>
        </w:tc>
        <w:tc>
          <w:tcPr>
            <w:tcW w:w="0" w:type="auto"/>
            <w:tcBorders>
              <w:top w:val="nil"/>
              <w:left w:val="nil"/>
              <w:bottom w:val="nil"/>
              <w:right w:val="nil"/>
            </w:tcBorders>
            <w:shd w:val="clear" w:color="auto" w:fill="auto"/>
            <w:noWrap/>
            <w:vAlign w:val="center"/>
          </w:tcPr>
          <w:p w14:paraId="16F4758C"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50.5</w:t>
            </w:r>
          </w:p>
        </w:tc>
        <w:tc>
          <w:tcPr>
            <w:tcW w:w="0" w:type="auto"/>
            <w:tcBorders>
              <w:top w:val="nil"/>
              <w:left w:val="nil"/>
              <w:bottom w:val="nil"/>
              <w:right w:val="nil"/>
            </w:tcBorders>
            <w:shd w:val="clear" w:color="auto" w:fill="auto"/>
            <w:noWrap/>
            <w:vAlign w:val="center"/>
          </w:tcPr>
          <w:p w14:paraId="3B4E3C73"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31.00871</w:t>
            </w:r>
          </w:p>
        </w:tc>
        <w:tc>
          <w:tcPr>
            <w:tcW w:w="0" w:type="auto"/>
            <w:tcBorders>
              <w:top w:val="nil"/>
              <w:left w:val="nil"/>
              <w:bottom w:val="nil"/>
              <w:right w:val="nil"/>
            </w:tcBorders>
            <w:shd w:val="clear" w:color="auto" w:fill="auto"/>
            <w:noWrap/>
            <w:vAlign w:val="center"/>
          </w:tcPr>
          <w:p w14:paraId="4371D148"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120.913052</w:t>
            </w:r>
          </w:p>
        </w:tc>
      </w:tr>
      <w:tr w:rsidR="00AF2838" w14:paraId="00C21847" w14:textId="77777777">
        <w:trPr>
          <w:trHeight w:val="288"/>
          <w:jc w:val="center"/>
        </w:trPr>
        <w:tc>
          <w:tcPr>
            <w:tcW w:w="0" w:type="auto"/>
            <w:tcBorders>
              <w:top w:val="nil"/>
              <w:left w:val="nil"/>
              <w:bottom w:val="nil"/>
              <w:right w:val="nil"/>
            </w:tcBorders>
            <w:shd w:val="clear" w:color="auto" w:fill="auto"/>
            <w:noWrap/>
            <w:vAlign w:val="center"/>
          </w:tcPr>
          <w:p w14:paraId="60BC2BC3"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75%</w:t>
            </w:r>
          </w:p>
        </w:tc>
        <w:tc>
          <w:tcPr>
            <w:tcW w:w="0" w:type="auto"/>
            <w:tcBorders>
              <w:top w:val="nil"/>
              <w:left w:val="nil"/>
              <w:bottom w:val="nil"/>
              <w:right w:val="nil"/>
            </w:tcBorders>
            <w:shd w:val="clear" w:color="auto" w:fill="auto"/>
            <w:noWrap/>
            <w:vAlign w:val="center"/>
          </w:tcPr>
          <w:p w14:paraId="2DE7C77C"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75.25</w:t>
            </w:r>
          </w:p>
        </w:tc>
        <w:tc>
          <w:tcPr>
            <w:tcW w:w="0" w:type="auto"/>
            <w:tcBorders>
              <w:top w:val="nil"/>
              <w:left w:val="nil"/>
              <w:bottom w:val="nil"/>
              <w:right w:val="nil"/>
            </w:tcBorders>
            <w:shd w:val="clear" w:color="auto" w:fill="auto"/>
            <w:noWrap/>
            <w:vAlign w:val="center"/>
          </w:tcPr>
          <w:p w14:paraId="2FDCB7B7"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31.576753</w:t>
            </w:r>
          </w:p>
        </w:tc>
        <w:tc>
          <w:tcPr>
            <w:tcW w:w="0" w:type="auto"/>
            <w:tcBorders>
              <w:top w:val="nil"/>
              <w:left w:val="nil"/>
              <w:bottom w:val="nil"/>
              <w:right w:val="nil"/>
            </w:tcBorders>
            <w:shd w:val="clear" w:color="auto" w:fill="auto"/>
            <w:noWrap/>
            <w:vAlign w:val="center"/>
          </w:tcPr>
          <w:p w14:paraId="4180AEE3"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121.449049</w:t>
            </w:r>
          </w:p>
        </w:tc>
      </w:tr>
      <w:tr w:rsidR="00AF2838" w14:paraId="4F5BD169" w14:textId="77777777">
        <w:trPr>
          <w:trHeight w:val="288"/>
          <w:jc w:val="center"/>
        </w:trPr>
        <w:tc>
          <w:tcPr>
            <w:tcW w:w="0" w:type="auto"/>
            <w:tcBorders>
              <w:top w:val="nil"/>
              <w:left w:val="nil"/>
              <w:bottom w:val="nil"/>
              <w:right w:val="nil"/>
            </w:tcBorders>
            <w:shd w:val="clear" w:color="auto" w:fill="auto"/>
            <w:noWrap/>
            <w:vAlign w:val="center"/>
          </w:tcPr>
          <w:p w14:paraId="312A1F28"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max</w:t>
            </w:r>
          </w:p>
        </w:tc>
        <w:tc>
          <w:tcPr>
            <w:tcW w:w="0" w:type="auto"/>
            <w:tcBorders>
              <w:top w:val="nil"/>
              <w:left w:val="nil"/>
              <w:bottom w:val="nil"/>
              <w:right w:val="nil"/>
            </w:tcBorders>
            <w:shd w:val="clear" w:color="auto" w:fill="auto"/>
            <w:noWrap/>
            <w:vAlign w:val="center"/>
          </w:tcPr>
          <w:p w14:paraId="37FA0053"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w:t>
            </w:r>
          </w:p>
        </w:tc>
        <w:tc>
          <w:tcPr>
            <w:tcW w:w="0" w:type="auto"/>
            <w:tcBorders>
              <w:top w:val="nil"/>
              <w:left w:val="nil"/>
              <w:bottom w:val="nil"/>
              <w:right w:val="nil"/>
            </w:tcBorders>
            <w:shd w:val="clear" w:color="auto" w:fill="auto"/>
            <w:noWrap/>
            <w:vAlign w:val="center"/>
          </w:tcPr>
          <w:p w14:paraId="0CEB3760"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31.980678</w:t>
            </w:r>
          </w:p>
        </w:tc>
        <w:tc>
          <w:tcPr>
            <w:tcW w:w="0" w:type="auto"/>
            <w:tcBorders>
              <w:top w:val="nil"/>
              <w:left w:val="nil"/>
              <w:bottom w:val="nil"/>
              <w:right w:val="nil"/>
            </w:tcBorders>
            <w:shd w:val="clear" w:color="auto" w:fill="auto"/>
            <w:noWrap/>
            <w:vAlign w:val="center"/>
          </w:tcPr>
          <w:p w14:paraId="36B8171F" w14:textId="77777777" w:rsidR="00AF2838" w:rsidRDefault="00000000">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121.918867</w:t>
            </w:r>
          </w:p>
        </w:tc>
      </w:tr>
    </w:tbl>
    <w:p w14:paraId="107D781F" w14:textId="77777777" w:rsidR="00AF2838" w:rsidRDefault="00AF2838">
      <w:pPr>
        <w:pStyle w:val="a3"/>
        <w:widowControl/>
        <w:shd w:val="clear" w:color="auto" w:fill="FDFDFE"/>
        <w:spacing w:before="168" w:beforeAutospacing="0" w:afterAutospacing="0" w:line="21" w:lineRule="atLeast"/>
        <w:jc w:val="center"/>
        <w:rPr>
          <w:rStyle w:val="a4"/>
          <w:rFonts w:ascii="Segoe UI" w:eastAsia="Segoe UI" w:hAnsi="Segoe UI" w:cs="Segoe UI"/>
          <w:bCs/>
          <w:color w:val="05073B"/>
          <w:sz w:val="18"/>
          <w:szCs w:val="18"/>
          <w:shd w:val="clear" w:color="auto" w:fill="FDFDFE"/>
        </w:rPr>
      </w:pPr>
    </w:p>
    <w:p w14:paraId="387601F9" w14:textId="77777777" w:rsidR="00AF2838" w:rsidRDefault="00000000">
      <w:pPr>
        <w:pStyle w:val="a3"/>
        <w:widowControl/>
        <w:shd w:val="clear" w:color="auto" w:fill="FDFDFE"/>
        <w:spacing w:before="168" w:beforeAutospacing="0" w:afterAutospacing="0" w:line="21" w:lineRule="atLeast"/>
        <w:jc w:val="center"/>
        <w:rPr>
          <w:rFonts w:ascii="Segoe UI" w:eastAsia="Segoe UI" w:hAnsi="Segoe UI" w:cs="Segoe UI"/>
          <w:color w:val="05073B"/>
          <w:sz w:val="18"/>
          <w:szCs w:val="18"/>
        </w:rPr>
      </w:pPr>
      <w:r>
        <w:rPr>
          <w:rStyle w:val="a4"/>
          <w:rFonts w:ascii="Segoe UI" w:eastAsia="Segoe UI" w:hAnsi="Segoe UI" w:cs="Segoe UI"/>
          <w:bCs/>
          <w:color w:val="05073B"/>
          <w:sz w:val="18"/>
          <w:szCs w:val="18"/>
          <w:shd w:val="clear" w:color="auto" w:fill="FDFDFE"/>
        </w:rPr>
        <w:t>晚上加噪声后数据分析</w:t>
      </w:r>
    </w:p>
    <w:tbl>
      <w:tblPr>
        <w:tblW w:w="4536" w:type="dxa"/>
        <w:jc w:val="center"/>
        <w:tblLook w:val="04A0" w:firstRow="1" w:lastRow="0" w:firstColumn="1" w:lastColumn="0" w:noHBand="0" w:noVBand="1"/>
      </w:tblPr>
      <w:tblGrid>
        <w:gridCol w:w="960"/>
        <w:gridCol w:w="1206"/>
        <w:gridCol w:w="1206"/>
        <w:gridCol w:w="1316"/>
      </w:tblGrid>
      <w:tr w:rsidR="00AF2838" w14:paraId="68ACBC75" w14:textId="77777777">
        <w:trPr>
          <w:trHeight w:val="288"/>
          <w:jc w:val="center"/>
        </w:trPr>
        <w:tc>
          <w:tcPr>
            <w:tcW w:w="960" w:type="dxa"/>
            <w:tcBorders>
              <w:top w:val="nil"/>
              <w:left w:val="nil"/>
              <w:bottom w:val="nil"/>
              <w:right w:val="nil"/>
            </w:tcBorders>
            <w:shd w:val="clear" w:color="auto" w:fill="auto"/>
            <w:noWrap/>
            <w:vAlign w:val="center"/>
          </w:tcPr>
          <w:p w14:paraId="22367697" w14:textId="77777777" w:rsidR="00AF2838" w:rsidRDefault="00AF2838">
            <w:pPr>
              <w:rPr>
                <w:rFonts w:ascii="宋体" w:eastAsia="宋体" w:hAnsi="宋体" w:cs="宋体"/>
                <w:color w:val="000000"/>
                <w:sz w:val="22"/>
                <w:szCs w:val="22"/>
              </w:rPr>
            </w:pPr>
          </w:p>
        </w:tc>
        <w:tc>
          <w:tcPr>
            <w:tcW w:w="1152" w:type="dxa"/>
            <w:tcBorders>
              <w:top w:val="nil"/>
              <w:left w:val="nil"/>
              <w:bottom w:val="nil"/>
              <w:right w:val="nil"/>
            </w:tcBorders>
            <w:shd w:val="clear" w:color="auto" w:fill="auto"/>
            <w:noWrap/>
            <w:vAlign w:val="center"/>
          </w:tcPr>
          <w:p w14:paraId="1E703D20"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VehicleID</w:t>
            </w:r>
          </w:p>
        </w:tc>
        <w:tc>
          <w:tcPr>
            <w:tcW w:w="1152" w:type="dxa"/>
            <w:tcBorders>
              <w:top w:val="nil"/>
              <w:left w:val="nil"/>
              <w:bottom w:val="nil"/>
              <w:right w:val="nil"/>
            </w:tcBorders>
            <w:shd w:val="clear" w:color="auto" w:fill="auto"/>
            <w:noWrap/>
            <w:vAlign w:val="center"/>
          </w:tcPr>
          <w:p w14:paraId="52E5A5ED"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Latitude</w:t>
            </w:r>
          </w:p>
        </w:tc>
        <w:tc>
          <w:tcPr>
            <w:tcW w:w="1272" w:type="dxa"/>
            <w:tcBorders>
              <w:top w:val="nil"/>
              <w:left w:val="nil"/>
              <w:bottom w:val="nil"/>
              <w:right w:val="nil"/>
            </w:tcBorders>
            <w:shd w:val="clear" w:color="auto" w:fill="auto"/>
            <w:noWrap/>
            <w:vAlign w:val="center"/>
          </w:tcPr>
          <w:p w14:paraId="4F1B62DE"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Longitude</w:t>
            </w:r>
          </w:p>
        </w:tc>
      </w:tr>
      <w:tr w:rsidR="00AF2838" w14:paraId="3BE346B7" w14:textId="77777777">
        <w:trPr>
          <w:trHeight w:val="288"/>
          <w:jc w:val="center"/>
        </w:trPr>
        <w:tc>
          <w:tcPr>
            <w:tcW w:w="0" w:type="auto"/>
            <w:tcBorders>
              <w:top w:val="nil"/>
              <w:left w:val="nil"/>
              <w:bottom w:val="nil"/>
              <w:right w:val="nil"/>
            </w:tcBorders>
            <w:shd w:val="clear" w:color="auto" w:fill="auto"/>
            <w:noWrap/>
            <w:vAlign w:val="center"/>
          </w:tcPr>
          <w:p w14:paraId="45C6BE3A"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count</w:t>
            </w:r>
          </w:p>
        </w:tc>
        <w:tc>
          <w:tcPr>
            <w:tcW w:w="0" w:type="auto"/>
            <w:tcBorders>
              <w:top w:val="nil"/>
              <w:left w:val="nil"/>
              <w:bottom w:val="nil"/>
              <w:right w:val="nil"/>
            </w:tcBorders>
            <w:shd w:val="clear" w:color="auto" w:fill="auto"/>
            <w:noWrap/>
            <w:vAlign w:val="center"/>
          </w:tcPr>
          <w:p w14:paraId="747C9C38"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w:t>
            </w:r>
          </w:p>
        </w:tc>
        <w:tc>
          <w:tcPr>
            <w:tcW w:w="0" w:type="auto"/>
            <w:tcBorders>
              <w:top w:val="nil"/>
              <w:left w:val="nil"/>
              <w:bottom w:val="nil"/>
              <w:right w:val="nil"/>
            </w:tcBorders>
            <w:shd w:val="clear" w:color="auto" w:fill="auto"/>
            <w:noWrap/>
            <w:vAlign w:val="center"/>
          </w:tcPr>
          <w:p w14:paraId="6B8218C9"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w:t>
            </w:r>
          </w:p>
        </w:tc>
        <w:tc>
          <w:tcPr>
            <w:tcW w:w="0" w:type="auto"/>
            <w:tcBorders>
              <w:top w:val="nil"/>
              <w:left w:val="nil"/>
              <w:bottom w:val="nil"/>
              <w:right w:val="nil"/>
            </w:tcBorders>
            <w:shd w:val="clear" w:color="auto" w:fill="auto"/>
            <w:noWrap/>
            <w:vAlign w:val="center"/>
          </w:tcPr>
          <w:p w14:paraId="78FDCE61"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w:t>
            </w:r>
          </w:p>
        </w:tc>
      </w:tr>
      <w:tr w:rsidR="00AF2838" w14:paraId="0B91C4BC" w14:textId="77777777">
        <w:trPr>
          <w:trHeight w:val="288"/>
          <w:jc w:val="center"/>
        </w:trPr>
        <w:tc>
          <w:tcPr>
            <w:tcW w:w="0" w:type="auto"/>
            <w:tcBorders>
              <w:top w:val="nil"/>
              <w:left w:val="nil"/>
              <w:bottom w:val="nil"/>
              <w:right w:val="nil"/>
            </w:tcBorders>
            <w:shd w:val="clear" w:color="auto" w:fill="auto"/>
            <w:noWrap/>
            <w:vAlign w:val="center"/>
          </w:tcPr>
          <w:p w14:paraId="191CAE7A"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mean</w:t>
            </w:r>
          </w:p>
        </w:tc>
        <w:tc>
          <w:tcPr>
            <w:tcW w:w="0" w:type="auto"/>
            <w:tcBorders>
              <w:top w:val="nil"/>
              <w:left w:val="nil"/>
              <w:bottom w:val="nil"/>
              <w:right w:val="nil"/>
            </w:tcBorders>
            <w:shd w:val="clear" w:color="auto" w:fill="auto"/>
            <w:noWrap/>
            <w:vAlign w:val="center"/>
          </w:tcPr>
          <w:p w14:paraId="7C5E498C"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50.5</w:t>
            </w:r>
          </w:p>
        </w:tc>
        <w:tc>
          <w:tcPr>
            <w:tcW w:w="0" w:type="auto"/>
            <w:tcBorders>
              <w:top w:val="nil"/>
              <w:left w:val="nil"/>
              <w:bottom w:val="nil"/>
              <w:right w:val="nil"/>
            </w:tcBorders>
            <w:shd w:val="clear" w:color="auto" w:fill="auto"/>
            <w:noWrap/>
            <w:vAlign w:val="center"/>
          </w:tcPr>
          <w:p w14:paraId="483867C9"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30.999268</w:t>
            </w:r>
          </w:p>
        </w:tc>
        <w:tc>
          <w:tcPr>
            <w:tcW w:w="0" w:type="auto"/>
            <w:tcBorders>
              <w:top w:val="nil"/>
              <w:left w:val="nil"/>
              <w:bottom w:val="nil"/>
              <w:right w:val="nil"/>
            </w:tcBorders>
            <w:shd w:val="clear" w:color="auto" w:fill="auto"/>
            <w:noWrap/>
            <w:vAlign w:val="center"/>
          </w:tcPr>
          <w:p w14:paraId="36F26176"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120.8967</w:t>
            </w:r>
          </w:p>
        </w:tc>
      </w:tr>
      <w:tr w:rsidR="00AF2838" w14:paraId="495863A8" w14:textId="77777777">
        <w:trPr>
          <w:trHeight w:val="288"/>
          <w:jc w:val="center"/>
        </w:trPr>
        <w:tc>
          <w:tcPr>
            <w:tcW w:w="0" w:type="auto"/>
            <w:tcBorders>
              <w:top w:val="nil"/>
              <w:left w:val="nil"/>
              <w:bottom w:val="nil"/>
              <w:right w:val="nil"/>
            </w:tcBorders>
            <w:shd w:val="clear" w:color="auto" w:fill="auto"/>
            <w:noWrap/>
            <w:vAlign w:val="center"/>
          </w:tcPr>
          <w:p w14:paraId="7235241B"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std</w:t>
            </w:r>
          </w:p>
        </w:tc>
        <w:tc>
          <w:tcPr>
            <w:tcW w:w="0" w:type="auto"/>
            <w:tcBorders>
              <w:top w:val="nil"/>
              <w:left w:val="nil"/>
              <w:bottom w:val="nil"/>
              <w:right w:val="nil"/>
            </w:tcBorders>
            <w:shd w:val="clear" w:color="auto" w:fill="auto"/>
            <w:noWrap/>
            <w:vAlign w:val="center"/>
          </w:tcPr>
          <w:p w14:paraId="7BB70868"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29.011492</w:t>
            </w:r>
          </w:p>
        </w:tc>
        <w:tc>
          <w:tcPr>
            <w:tcW w:w="0" w:type="auto"/>
            <w:tcBorders>
              <w:top w:val="nil"/>
              <w:left w:val="nil"/>
              <w:bottom w:val="nil"/>
              <w:right w:val="nil"/>
            </w:tcBorders>
            <w:shd w:val="clear" w:color="auto" w:fill="auto"/>
            <w:noWrap/>
            <w:vAlign w:val="center"/>
          </w:tcPr>
          <w:p w14:paraId="37CA6D80"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0.120771</w:t>
            </w:r>
          </w:p>
        </w:tc>
        <w:tc>
          <w:tcPr>
            <w:tcW w:w="0" w:type="auto"/>
            <w:tcBorders>
              <w:top w:val="nil"/>
              <w:left w:val="nil"/>
              <w:bottom w:val="nil"/>
              <w:right w:val="nil"/>
            </w:tcBorders>
            <w:shd w:val="clear" w:color="auto" w:fill="auto"/>
            <w:noWrap/>
            <w:vAlign w:val="center"/>
          </w:tcPr>
          <w:p w14:paraId="6BD79ABE"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0.373309</w:t>
            </w:r>
          </w:p>
        </w:tc>
      </w:tr>
      <w:tr w:rsidR="00AF2838" w14:paraId="4B4B1AE3" w14:textId="77777777">
        <w:trPr>
          <w:trHeight w:val="288"/>
          <w:jc w:val="center"/>
        </w:trPr>
        <w:tc>
          <w:tcPr>
            <w:tcW w:w="0" w:type="auto"/>
            <w:tcBorders>
              <w:top w:val="nil"/>
              <w:left w:val="nil"/>
              <w:bottom w:val="nil"/>
              <w:right w:val="nil"/>
            </w:tcBorders>
            <w:shd w:val="clear" w:color="auto" w:fill="auto"/>
            <w:noWrap/>
            <w:vAlign w:val="center"/>
          </w:tcPr>
          <w:p w14:paraId="5EF40EF4"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min</w:t>
            </w:r>
          </w:p>
        </w:tc>
        <w:tc>
          <w:tcPr>
            <w:tcW w:w="0" w:type="auto"/>
            <w:tcBorders>
              <w:top w:val="nil"/>
              <w:left w:val="nil"/>
              <w:bottom w:val="nil"/>
              <w:right w:val="nil"/>
            </w:tcBorders>
            <w:shd w:val="clear" w:color="auto" w:fill="auto"/>
            <w:noWrap/>
            <w:vAlign w:val="center"/>
          </w:tcPr>
          <w:p w14:paraId="53EE8832"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w:t>
            </w:r>
          </w:p>
        </w:tc>
        <w:tc>
          <w:tcPr>
            <w:tcW w:w="0" w:type="auto"/>
            <w:tcBorders>
              <w:top w:val="nil"/>
              <w:left w:val="nil"/>
              <w:bottom w:val="nil"/>
              <w:right w:val="nil"/>
            </w:tcBorders>
            <w:shd w:val="clear" w:color="auto" w:fill="auto"/>
            <w:noWrap/>
            <w:vAlign w:val="center"/>
          </w:tcPr>
          <w:p w14:paraId="00EBD30A"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30.320465</w:t>
            </w:r>
          </w:p>
        </w:tc>
        <w:tc>
          <w:tcPr>
            <w:tcW w:w="0" w:type="auto"/>
            <w:tcBorders>
              <w:top w:val="nil"/>
              <w:left w:val="nil"/>
              <w:bottom w:val="nil"/>
              <w:right w:val="nil"/>
            </w:tcBorders>
            <w:shd w:val="clear" w:color="auto" w:fill="auto"/>
            <w:noWrap/>
            <w:vAlign w:val="center"/>
          </w:tcPr>
          <w:p w14:paraId="720BD72F"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119.810742</w:t>
            </w:r>
          </w:p>
        </w:tc>
      </w:tr>
      <w:tr w:rsidR="00AF2838" w14:paraId="53F73526" w14:textId="77777777">
        <w:trPr>
          <w:trHeight w:val="288"/>
          <w:jc w:val="center"/>
        </w:trPr>
        <w:tc>
          <w:tcPr>
            <w:tcW w:w="0" w:type="auto"/>
            <w:tcBorders>
              <w:top w:val="nil"/>
              <w:left w:val="nil"/>
              <w:bottom w:val="nil"/>
              <w:right w:val="nil"/>
            </w:tcBorders>
            <w:shd w:val="clear" w:color="auto" w:fill="auto"/>
            <w:noWrap/>
            <w:vAlign w:val="center"/>
          </w:tcPr>
          <w:p w14:paraId="1B5362BD"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25%</w:t>
            </w:r>
          </w:p>
        </w:tc>
        <w:tc>
          <w:tcPr>
            <w:tcW w:w="0" w:type="auto"/>
            <w:tcBorders>
              <w:top w:val="nil"/>
              <w:left w:val="nil"/>
              <w:bottom w:val="nil"/>
              <w:right w:val="nil"/>
            </w:tcBorders>
            <w:shd w:val="clear" w:color="auto" w:fill="auto"/>
            <w:noWrap/>
            <w:vAlign w:val="center"/>
          </w:tcPr>
          <w:p w14:paraId="68FFB231"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25.75</w:t>
            </w:r>
          </w:p>
        </w:tc>
        <w:tc>
          <w:tcPr>
            <w:tcW w:w="0" w:type="auto"/>
            <w:tcBorders>
              <w:top w:val="nil"/>
              <w:left w:val="nil"/>
              <w:bottom w:val="nil"/>
              <w:right w:val="nil"/>
            </w:tcBorders>
            <w:shd w:val="clear" w:color="auto" w:fill="auto"/>
            <w:noWrap/>
            <w:vAlign w:val="center"/>
          </w:tcPr>
          <w:p w14:paraId="3463F138"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30.954201</w:t>
            </w:r>
          </w:p>
        </w:tc>
        <w:tc>
          <w:tcPr>
            <w:tcW w:w="0" w:type="auto"/>
            <w:tcBorders>
              <w:top w:val="nil"/>
              <w:left w:val="nil"/>
              <w:bottom w:val="nil"/>
              <w:right w:val="nil"/>
            </w:tcBorders>
            <w:shd w:val="clear" w:color="auto" w:fill="auto"/>
            <w:noWrap/>
            <w:vAlign w:val="center"/>
          </w:tcPr>
          <w:p w14:paraId="7929CF00"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120.695612</w:t>
            </w:r>
          </w:p>
        </w:tc>
      </w:tr>
      <w:tr w:rsidR="00AF2838" w14:paraId="052C2F17" w14:textId="77777777">
        <w:trPr>
          <w:trHeight w:val="288"/>
          <w:jc w:val="center"/>
        </w:trPr>
        <w:tc>
          <w:tcPr>
            <w:tcW w:w="0" w:type="auto"/>
            <w:tcBorders>
              <w:top w:val="nil"/>
              <w:left w:val="nil"/>
              <w:bottom w:val="nil"/>
              <w:right w:val="nil"/>
            </w:tcBorders>
            <w:shd w:val="clear" w:color="auto" w:fill="auto"/>
            <w:noWrap/>
            <w:vAlign w:val="center"/>
          </w:tcPr>
          <w:p w14:paraId="4DBEE046"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50%</w:t>
            </w:r>
          </w:p>
        </w:tc>
        <w:tc>
          <w:tcPr>
            <w:tcW w:w="0" w:type="auto"/>
            <w:tcBorders>
              <w:top w:val="nil"/>
              <w:left w:val="nil"/>
              <w:bottom w:val="nil"/>
              <w:right w:val="nil"/>
            </w:tcBorders>
            <w:shd w:val="clear" w:color="auto" w:fill="auto"/>
            <w:noWrap/>
            <w:vAlign w:val="center"/>
          </w:tcPr>
          <w:p w14:paraId="2EAEC5BB"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50.5</w:t>
            </w:r>
          </w:p>
        </w:tc>
        <w:tc>
          <w:tcPr>
            <w:tcW w:w="0" w:type="auto"/>
            <w:tcBorders>
              <w:top w:val="nil"/>
              <w:left w:val="nil"/>
              <w:bottom w:val="nil"/>
              <w:right w:val="nil"/>
            </w:tcBorders>
            <w:shd w:val="clear" w:color="auto" w:fill="auto"/>
            <w:noWrap/>
            <w:vAlign w:val="center"/>
          </w:tcPr>
          <w:p w14:paraId="01E46AC8"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31.002679</w:t>
            </w:r>
          </w:p>
        </w:tc>
        <w:tc>
          <w:tcPr>
            <w:tcW w:w="0" w:type="auto"/>
            <w:tcBorders>
              <w:top w:val="nil"/>
              <w:left w:val="nil"/>
              <w:bottom w:val="nil"/>
              <w:right w:val="nil"/>
            </w:tcBorders>
            <w:shd w:val="clear" w:color="auto" w:fill="auto"/>
            <w:noWrap/>
            <w:vAlign w:val="center"/>
          </w:tcPr>
          <w:p w14:paraId="32E137F3"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120.923234</w:t>
            </w:r>
          </w:p>
        </w:tc>
      </w:tr>
      <w:tr w:rsidR="00AF2838" w14:paraId="1776C416" w14:textId="77777777">
        <w:trPr>
          <w:trHeight w:val="288"/>
          <w:jc w:val="center"/>
        </w:trPr>
        <w:tc>
          <w:tcPr>
            <w:tcW w:w="0" w:type="auto"/>
            <w:tcBorders>
              <w:top w:val="nil"/>
              <w:left w:val="nil"/>
              <w:bottom w:val="nil"/>
              <w:right w:val="nil"/>
            </w:tcBorders>
            <w:shd w:val="clear" w:color="auto" w:fill="auto"/>
            <w:noWrap/>
            <w:vAlign w:val="center"/>
          </w:tcPr>
          <w:p w14:paraId="0B172641"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75%</w:t>
            </w:r>
          </w:p>
        </w:tc>
        <w:tc>
          <w:tcPr>
            <w:tcW w:w="0" w:type="auto"/>
            <w:tcBorders>
              <w:top w:val="nil"/>
              <w:left w:val="nil"/>
              <w:bottom w:val="nil"/>
              <w:right w:val="nil"/>
            </w:tcBorders>
            <w:shd w:val="clear" w:color="auto" w:fill="auto"/>
            <w:noWrap/>
            <w:vAlign w:val="center"/>
          </w:tcPr>
          <w:p w14:paraId="12233520"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75.25</w:t>
            </w:r>
          </w:p>
        </w:tc>
        <w:tc>
          <w:tcPr>
            <w:tcW w:w="0" w:type="auto"/>
            <w:tcBorders>
              <w:top w:val="nil"/>
              <w:left w:val="nil"/>
              <w:bottom w:val="nil"/>
              <w:right w:val="nil"/>
            </w:tcBorders>
            <w:shd w:val="clear" w:color="auto" w:fill="auto"/>
            <w:noWrap/>
            <w:vAlign w:val="center"/>
          </w:tcPr>
          <w:p w14:paraId="6BB9D83A"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31.061199</w:t>
            </w:r>
          </w:p>
        </w:tc>
        <w:tc>
          <w:tcPr>
            <w:tcW w:w="0" w:type="auto"/>
            <w:tcBorders>
              <w:top w:val="nil"/>
              <w:left w:val="nil"/>
              <w:bottom w:val="nil"/>
              <w:right w:val="nil"/>
            </w:tcBorders>
            <w:shd w:val="clear" w:color="auto" w:fill="auto"/>
            <w:noWrap/>
            <w:vAlign w:val="center"/>
          </w:tcPr>
          <w:p w14:paraId="53A90D79"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121.08023</w:t>
            </w:r>
          </w:p>
        </w:tc>
      </w:tr>
      <w:tr w:rsidR="00AF2838" w14:paraId="232C76C8" w14:textId="77777777">
        <w:trPr>
          <w:trHeight w:val="288"/>
          <w:jc w:val="center"/>
        </w:trPr>
        <w:tc>
          <w:tcPr>
            <w:tcW w:w="0" w:type="auto"/>
            <w:tcBorders>
              <w:top w:val="nil"/>
              <w:left w:val="nil"/>
              <w:bottom w:val="nil"/>
              <w:right w:val="nil"/>
            </w:tcBorders>
            <w:shd w:val="clear" w:color="auto" w:fill="auto"/>
            <w:noWrap/>
            <w:vAlign w:val="center"/>
          </w:tcPr>
          <w:p w14:paraId="424D2D66"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max</w:t>
            </w:r>
          </w:p>
        </w:tc>
        <w:tc>
          <w:tcPr>
            <w:tcW w:w="0" w:type="auto"/>
            <w:tcBorders>
              <w:top w:val="nil"/>
              <w:left w:val="nil"/>
              <w:bottom w:val="nil"/>
              <w:right w:val="nil"/>
            </w:tcBorders>
            <w:shd w:val="clear" w:color="auto" w:fill="auto"/>
            <w:noWrap/>
            <w:vAlign w:val="center"/>
          </w:tcPr>
          <w:p w14:paraId="25D37EBE"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w:t>
            </w:r>
          </w:p>
        </w:tc>
        <w:tc>
          <w:tcPr>
            <w:tcW w:w="0" w:type="auto"/>
            <w:tcBorders>
              <w:top w:val="nil"/>
              <w:left w:val="nil"/>
              <w:bottom w:val="nil"/>
              <w:right w:val="nil"/>
            </w:tcBorders>
            <w:shd w:val="clear" w:color="auto" w:fill="auto"/>
            <w:noWrap/>
            <w:vAlign w:val="center"/>
          </w:tcPr>
          <w:p w14:paraId="3DB20CF3"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31.246123</w:t>
            </w:r>
          </w:p>
        </w:tc>
        <w:tc>
          <w:tcPr>
            <w:tcW w:w="0" w:type="auto"/>
            <w:tcBorders>
              <w:top w:val="nil"/>
              <w:left w:val="nil"/>
              <w:bottom w:val="nil"/>
              <w:right w:val="nil"/>
            </w:tcBorders>
            <w:shd w:val="clear" w:color="auto" w:fill="auto"/>
            <w:noWrap/>
            <w:vAlign w:val="center"/>
          </w:tcPr>
          <w:p w14:paraId="72A79C84" w14:textId="77777777" w:rsidR="00AF2838" w:rsidRDefault="00000000">
            <w:pPr>
              <w:widowControl/>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122.096269</w:t>
            </w:r>
          </w:p>
        </w:tc>
      </w:tr>
    </w:tbl>
    <w:p w14:paraId="7BD58FD3" w14:textId="77777777" w:rsidR="00AF2838" w:rsidRDefault="00AF2838"/>
    <w:p w14:paraId="4AFB8232" w14:textId="77777777" w:rsidR="00AF2838" w:rsidRDefault="00000000">
      <w:pPr>
        <w:ind w:firstLine="420"/>
        <w:rPr>
          <w:rFonts w:asciiTheme="minorEastAsia" w:hAnsiTheme="minorEastAsia" w:cstheme="minorEastAsia"/>
          <w:sz w:val="24"/>
        </w:rPr>
      </w:pPr>
      <w:r>
        <w:rPr>
          <w:rFonts w:asciiTheme="minorEastAsia" w:hAnsiTheme="minorEastAsia" w:cstheme="minorEastAsia" w:hint="eastAsia"/>
          <w:sz w:val="24"/>
        </w:rPr>
        <w:t>观察数据可知，ε=3.5时对于该日早上数据，平均经纬度由(30.945588,121.056164)变为(30.937169,120.955175)。</w:t>
      </w:r>
    </w:p>
    <w:p w14:paraId="2DBE8B69" w14:textId="77777777" w:rsidR="00AF2838" w:rsidRDefault="00000000">
      <w:pPr>
        <w:ind w:firstLine="420"/>
        <w:rPr>
          <w:rFonts w:asciiTheme="minorEastAsia" w:hAnsiTheme="minorEastAsia" w:cstheme="minorEastAsia"/>
          <w:sz w:val="24"/>
        </w:rPr>
      </w:pPr>
      <w:r>
        <w:rPr>
          <w:rFonts w:asciiTheme="minorEastAsia" w:hAnsiTheme="minorEastAsia" w:cstheme="minorEastAsia" w:hint="eastAsia"/>
          <w:sz w:val="24"/>
        </w:rPr>
        <w:t>以原始数据平均值作为起始点、加噪声后经纬度作为终点，在Google地图上进行查看：</w:t>
      </w:r>
    </w:p>
    <w:p w14:paraId="01F70D6B" w14:textId="77777777" w:rsidR="00AF2838" w:rsidRDefault="00000000">
      <w:pPr>
        <w:ind w:firstLine="420"/>
      </w:pPr>
      <w:r>
        <w:rPr>
          <w:noProof/>
        </w:rPr>
        <w:drawing>
          <wp:inline distT="0" distB="0" distL="114300" distR="114300" wp14:anchorId="0B5CDCD0" wp14:editId="048FCAAB">
            <wp:extent cx="5266690" cy="2825750"/>
            <wp:effectExtent l="0" t="0" r="635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7"/>
                    <a:stretch>
                      <a:fillRect/>
                    </a:stretch>
                  </pic:blipFill>
                  <pic:spPr>
                    <a:xfrm>
                      <a:off x="0" y="0"/>
                      <a:ext cx="5266690" cy="2825750"/>
                    </a:xfrm>
                    <a:prstGeom prst="rect">
                      <a:avLst/>
                    </a:prstGeom>
                    <a:noFill/>
                    <a:ln>
                      <a:noFill/>
                    </a:ln>
                  </pic:spPr>
                </pic:pic>
              </a:graphicData>
            </a:graphic>
          </wp:inline>
        </w:drawing>
      </w:r>
    </w:p>
    <w:p w14:paraId="7DCA8647" w14:textId="77777777" w:rsidR="00AF2838" w:rsidRDefault="00000000">
      <w:pPr>
        <w:ind w:firstLine="420"/>
        <w:rPr>
          <w:rFonts w:asciiTheme="minorEastAsia" w:hAnsiTheme="minorEastAsia" w:cstheme="minorEastAsia"/>
          <w:sz w:val="24"/>
        </w:rPr>
      </w:pPr>
      <w:r>
        <w:rPr>
          <w:rFonts w:asciiTheme="minorEastAsia" w:hAnsiTheme="minorEastAsia" w:cstheme="minorEastAsia" w:hint="eastAsia"/>
          <w:sz w:val="24"/>
        </w:rPr>
        <w:t>晚上数据，平均经纬度由(31.019264,120.945515)变为</w:t>
      </w:r>
      <w:r>
        <w:rPr>
          <w:rFonts w:asciiTheme="minorEastAsia" w:hAnsiTheme="minorEastAsia" w:cstheme="minorEastAsia" w:hint="eastAsia"/>
          <w:sz w:val="24"/>
        </w:rPr>
        <w:lastRenderedPageBreak/>
        <w:t>(30.986412,120.889300)。</w:t>
      </w:r>
    </w:p>
    <w:p w14:paraId="5D8E4BC7" w14:textId="77777777" w:rsidR="00AF2838" w:rsidRDefault="00000000">
      <w:pPr>
        <w:ind w:firstLine="420"/>
        <w:rPr>
          <w:rFonts w:asciiTheme="minorEastAsia" w:hAnsiTheme="minorEastAsia" w:cstheme="minorEastAsia"/>
          <w:sz w:val="24"/>
        </w:rPr>
      </w:pPr>
      <w:r>
        <w:rPr>
          <w:rFonts w:asciiTheme="minorEastAsia" w:hAnsiTheme="minorEastAsia" w:cstheme="minorEastAsia" w:hint="eastAsia"/>
          <w:sz w:val="24"/>
        </w:rPr>
        <w:t>用相同的方法在Google地图上查看：</w:t>
      </w:r>
    </w:p>
    <w:p w14:paraId="36FDF71F" w14:textId="77777777" w:rsidR="00AF2838" w:rsidRDefault="00000000">
      <w:pPr>
        <w:ind w:firstLine="420"/>
        <w:rPr>
          <w:rFonts w:asciiTheme="minorEastAsia" w:hAnsiTheme="minorEastAsia" w:cstheme="minorEastAsia"/>
          <w:sz w:val="24"/>
        </w:rPr>
      </w:pPr>
      <w:r>
        <w:rPr>
          <w:noProof/>
        </w:rPr>
        <w:drawing>
          <wp:inline distT="0" distB="0" distL="114300" distR="114300" wp14:anchorId="1B5EB0F4" wp14:editId="1AB74846">
            <wp:extent cx="5266690" cy="2825750"/>
            <wp:effectExtent l="0" t="0" r="635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8"/>
                    <a:stretch>
                      <a:fillRect/>
                    </a:stretch>
                  </pic:blipFill>
                  <pic:spPr>
                    <a:xfrm>
                      <a:off x="0" y="0"/>
                      <a:ext cx="5266690" cy="2825750"/>
                    </a:xfrm>
                    <a:prstGeom prst="rect">
                      <a:avLst/>
                    </a:prstGeom>
                    <a:noFill/>
                    <a:ln>
                      <a:noFill/>
                    </a:ln>
                  </pic:spPr>
                </pic:pic>
              </a:graphicData>
            </a:graphic>
          </wp:inline>
        </w:drawing>
      </w:r>
    </w:p>
    <w:p w14:paraId="47FE3455" w14:textId="77777777" w:rsidR="00AF2838" w:rsidRDefault="00AF2838">
      <w:pPr>
        <w:ind w:firstLine="420"/>
        <w:rPr>
          <w:rFonts w:asciiTheme="minorEastAsia" w:hAnsiTheme="minorEastAsia" w:cstheme="minorEastAsia"/>
          <w:sz w:val="24"/>
        </w:rPr>
      </w:pPr>
    </w:p>
    <w:p w14:paraId="7E2A7312" w14:textId="77777777" w:rsidR="00AF2838" w:rsidRDefault="00AF2838">
      <w:pPr>
        <w:ind w:firstLine="420"/>
        <w:rPr>
          <w:rFonts w:asciiTheme="minorEastAsia" w:hAnsiTheme="minorEastAsia" w:cstheme="minorEastAsia"/>
          <w:sz w:val="24"/>
        </w:rPr>
      </w:pPr>
    </w:p>
    <w:p w14:paraId="3D8D83B5" w14:textId="77777777" w:rsidR="00AF2838" w:rsidRDefault="00000000">
      <w:pPr>
        <w:ind w:firstLine="420"/>
        <w:rPr>
          <w:rFonts w:asciiTheme="minorEastAsia" w:hAnsiTheme="minorEastAsia" w:cstheme="minorEastAsia"/>
          <w:sz w:val="24"/>
        </w:rPr>
      </w:pPr>
      <w:r>
        <w:rPr>
          <w:rFonts w:asciiTheme="minorEastAsia" w:hAnsiTheme="minorEastAsia" w:cstheme="minorEastAsia" w:hint="eastAsia"/>
          <w:sz w:val="24"/>
        </w:rPr>
        <w:t>从整体上来看，未加噪声前早晚车辆平均位置如下：</w:t>
      </w:r>
    </w:p>
    <w:p w14:paraId="79028E7E" w14:textId="77777777" w:rsidR="00AF2838" w:rsidRDefault="00000000">
      <w:r>
        <w:rPr>
          <w:noProof/>
        </w:rPr>
        <w:drawing>
          <wp:inline distT="0" distB="0" distL="114300" distR="114300" wp14:anchorId="045C71C9" wp14:editId="6985E304">
            <wp:extent cx="5266690" cy="2825750"/>
            <wp:effectExtent l="0" t="0" r="635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9"/>
                    <a:stretch>
                      <a:fillRect/>
                    </a:stretch>
                  </pic:blipFill>
                  <pic:spPr>
                    <a:xfrm>
                      <a:off x="0" y="0"/>
                      <a:ext cx="5266690" cy="2825750"/>
                    </a:xfrm>
                    <a:prstGeom prst="rect">
                      <a:avLst/>
                    </a:prstGeom>
                    <a:noFill/>
                    <a:ln>
                      <a:noFill/>
                    </a:ln>
                  </pic:spPr>
                </pic:pic>
              </a:graphicData>
            </a:graphic>
          </wp:inline>
        </w:drawing>
      </w:r>
    </w:p>
    <w:p w14:paraId="72216C82" w14:textId="77777777" w:rsidR="00AF2838" w:rsidRDefault="00AF2838">
      <w:pPr>
        <w:ind w:firstLine="420"/>
      </w:pPr>
    </w:p>
    <w:p w14:paraId="074CB76F" w14:textId="77777777" w:rsidR="00AF2838" w:rsidRDefault="00000000">
      <w:pPr>
        <w:ind w:firstLine="420"/>
      </w:pPr>
      <w:r>
        <w:rPr>
          <w:rFonts w:hint="eastAsia"/>
        </w:rPr>
        <w:t>加噪声后，早晚车辆平均位置如下：</w:t>
      </w:r>
    </w:p>
    <w:p w14:paraId="2525C8B6" w14:textId="77777777" w:rsidR="00AF2838" w:rsidRDefault="00000000">
      <w:r>
        <w:rPr>
          <w:noProof/>
        </w:rPr>
        <w:lastRenderedPageBreak/>
        <w:drawing>
          <wp:inline distT="0" distB="0" distL="114300" distR="114300" wp14:anchorId="5062F6BB" wp14:editId="7FA03B72">
            <wp:extent cx="5266690" cy="2825750"/>
            <wp:effectExtent l="0" t="0" r="635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0"/>
                    <a:stretch>
                      <a:fillRect/>
                    </a:stretch>
                  </pic:blipFill>
                  <pic:spPr>
                    <a:xfrm>
                      <a:off x="0" y="0"/>
                      <a:ext cx="5266690" cy="2825750"/>
                    </a:xfrm>
                    <a:prstGeom prst="rect">
                      <a:avLst/>
                    </a:prstGeom>
                    <a:noFill/>
                    <a:ln>
                      <a:noFill/>
                    </a:ln>
                  </pic:spPr>
                </pic:pic>
              </a:graphicData>
            </a:graphic>
          </wp:inline>
        </w:drawing>
      </w:r>
    </w:p>
    <w:p w14:paraId="3591A81D" w14:textId="77777777" w:rsidR="00AF2838" w:rsidRDefault="00AF2838"/>
    <w:p w14:paraId="2FEB2AA4" w14:textId="77777777" w:rsidR="00AF2838" w:rsidRDefault="00AF2838"/>
    <w:p w14:paraId="6BCFA1B4" w14:textId="77777777" w:rsidR="00AF2838" w:rsidRDefault="00000000">
      <w:pPr>
        <w:ind w:firstLine="420"/>
        <w:rPr>
          <w:sz w:val="24"/>
          <w:szCs w:val="32"/>
        </w:rPr>
      </w:pPr>
      <w:r>
        <w:rPr>
          <w:rFonts w:hint="eastAsia"/>
          <w:sz w:val="24"/>
          <w:szCs w:val="32"/>
        </w:rPr>
        <w:t>对于此刻的个体数据：</w:t>
      </w:r>
    </w:p>
    <w:p w14:paraId="177B6536" w14:textId="77777777" w:rsidR="00AF2838" w:rsidRDefault="00000000">
      <w:r>
        <w:rPr>
          <w:noProof/>
        </w:rPr>
        <w:drawing>
          <wp:inline distT="0" distB="0" distL="114300" distR="114300" wp14:anchorId="41158A9C" wp14:editId="727368CC">
            <wp:extent cx="5265420" cy="4218305"/>
            <wp:effectExtent l="0" t="0" r="762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1"/>
                    <a:stretch>
                      <a:fillRect/>
                    </a:stretch>
                  </pic:blipFill>
                  <pic:spPr>
                    <a:xfrm>
                      <a:off x="0" y="0"/>
                      <a:ext cx="5265420" cy="4218305"/>
                    </a:xfrm>
                    <a:prstGeom prst="rect">
                      <a:avLst/>
                    </a:prstGeom>
                    <a:noFill/>
                    <a:ln>
                      <a:noFill/>
                    </a:ln>
                  </pic:spPr>
                </pic:pic>
              </a:graphicData>
            </a:graphic>
          </wp:inline>
        </w:drawing>
      </w:r>
    </w:p>
    <w:p w14:paraId="73E694F7" w14:textId="77777777" w:rsidR="00AF2838" w:rsidRDefault="00AF2838"/>
    <w:p w14:paraId="6FEDCB74" w14:textId="77777777" w:rsidR="00AF2838" w:rsidRDefault="00000000">
      <w:pPr>
        <w:ind w:firstLine="420"/>
        <w:rPr>
          <w:sz w:val="24"/>
          <w:szCs w:val="32"/>
        </w:rPr>
      </w:pPr>
      <w:r>
        <w:rPr>
          <w:rFonts w:hint="eastAsia"/>
          <w:sz w:val="24"/>
          <w:szCs w:val="32"/>
        </w:rPr>
        <w:t>以</w:t>
      </w:r>
      <w:r>
        <w:rPr>
          <w:rFonts w:hint="eastAsia"/>
          <w:sz w:val="24"/>
          <w:szCs w:val="32"/>
        </w:rPr>
        <w:t>1</w:t>
      </w:r>
      <w:r>
        <w:rPr>
          <w:rFonts w:hint="eastAsia"/>
          <w:sz w:val="24"/>
          <w:szCs w:val="32"/>
        </w:rPr>
        <w:t>号车辆为例</w:t>
      </w:r>
    </w:p>
    <w:p w14:paraId="10A30792" w14:textId="77777777" w:rsidR="00AF2838" w:rsidRDefault="00000000">
      <w:pPr>
        <w:ind w:firstLine="420"/>
        <w:rPr>
          <w:rFonts w:asciiTheme="minorEastAsia" w:hAnsiTheme="minorEastAsia" w:cstheme="minorEastAsia"/>
          <w:sz w:val="24"/>
          <w:szCs w:val="32"/>
        </w:rPr>
      </w:pPr>
      <w:r>
        <w:rPr>
          <w:rFonts w:asciiTheme="minorEastAsia" w:hAnsiTheme="minorEastAsia" w:cstheme="minorEastAsia" w:hint="eastAsia"/>
          <w:sz w:val="24"/>
          <w:szCs w:val="32"/>
        </w:rPr>
        <w:t>早上的位置由(31.097627,121.355633)变为(30.953004,120.624454)。在Google地图上显示如下：</w:t>
      </w:r>
    </w:p>
    <w:p w14:paraId="59662B34" w14:textId="77777777" w:rsidR="00AF2838" w:rsidRDefault="00000000">
      <w:pPr>
        <w:ind w:firstLine="420"/>
      </w:pPr>
      <w:r>
        <w:rPr>
          <w:noProof/>
        </w:rPr>
        <w:lastRenderedPageBreak/>
        <w:drawing>
          <wp:inline distT="0" distB="0" distL="114300" distR="114300" wp14:anchorId="50884A0D" wp14:editId="178DBCF3">
            <wp:extent cx="5266690" cy="2825750"/>
            <wp:effectExtent l="0" t="0" r="635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2"/>
                    <a:stretch>
                      <a:fillRect/>
                    </a:stretch>
                  </pic:blipFill>
                  <pic:spPr>
                    <a:xfrm>
                      <a:off x="0" y="0"/>
                      <a:ext cx="5266690" cy="2825750"/>
                    </a:xfrm>
                    <a:prstGeom prst="rect">
                      <a:avLst/>
                    </a:prstGeom>
                    <a:noFill/>
                    <a:ln>
                      <a:noFill/>
                    </a:ln>
                  </pic:spPr>
                </pic:pic>
              </a:graphicData>
            </a:graphic>
          </wp:inline>
        </w:drawing>
      </w:r>
    </w:p>
    <w:p w14:paraId="3F944873" w14:textId="77777777" w:rsidR="00AF2838" w:rsidRDefault="00AF2838">
      <w:pPr>
        <w:ind w:firstLine="420"/>
      </w:pPr>
    </w:p>
    <w:p w14:paraId="36AC4675" w14:textId="77777777" w:rsidR="00AF2838" w:rsidRDefault="00000000">
      <w:pPr>
        <w:ind w:firstLine="420"/>
        <w:rPr>
          <w:rFonts w:ascii="宋体" w:eastAsia="宋体" w:hAnsi="宋体" w:cs="宋体"/>
          <w:sz w:val="24"/>
        </w:rPr>
      </w:pPr>
      <w:r>
        <w:rPr>
          <w:rFonts w:hint="eastAsia"/>
        </w:rPr>
        <w:t>加噪结果足以保护单个车辆位置信息的安全。</w:t>
      </w:r>
    </w:p>
    <w:p w14:paraId="0A17D8D0" w14:textId="77777777" w:rsidR="00AF2838" w:rsidRDefault="00000000">
      <w:pPr>
        <w:numPr>
          <w:ilvl w:val="0"/>
          <w:numId w:val="4"/>
        </w:numPr>
        <w:ind w:firstLineChars="200" w:firstLine="480"/>
        <w:outlineLvl w:val="1"/>
        <w:rPr>
          <w:rFonts w:ascii="楷体" w:eastAsia="楷体" w:hAnsi="楷体" w:cs="楷体"/>
          <w:sz w:val="24"/>
        </w:rPr>
      </w:pPr>
      <w:r>
        <w:rPr>
          <w:rFonts w:ascii="楷体" w:eastAsia="楷体" w:hAnsi="楷体" w:cs="楷体" w:hint="eastAsia"/>
          <w:sz w:val="24"/>
        </w:rPr>
        <w:t>实验现实意义</w:t>
      </w:r>
    </w:p>
    <w:p w14:paraId="4FE56307" w14:textId="77777777" w:rsidR="00AF2838" w:rsidRDefault="00AF2838">
      <w:pPr>
        <w:rPr>
          <w:rFonts w:ascii="宋体" w:eastAsia="宋体" w:hAnsi="宋体" w:cs="宋体"/>
          <w:b/>
          <w:bCs/>
          <w:sz w:val="24"/>
        </w:rPr>
      </w:pPr>
    </w:p>
    <w:p w14:paraId="2E14D79D" w14:textId="77777777" w:rsidR="00AF2838" w:rsidRDefault="00000000">
      <w:pPr>
        <w:rPr>
          <w:rFonts w:ascii="宋体" w:eastAsia="宋体" w:hAnsi="宋体" w:cs="宋体"/>
          <w:b/>
          <w:bCs/>
          <w:sz w:val="24"/>
        </w:rPr>
      </w:pPr>
      <w:r>
        <w:rPr>
          <w:rFonts w:ascii="宋体" w:eastAsia="宋体" w:hAnsi="宋体" w:cs="宋体" w:hint="eastAsia"/>
          <w:b/>
          <w:bCs/>
          <w:sz w:val="24"/>
        </w:rPr>
        <w:t>背景和应用场景</w:t>
      </w:r>
    </w:p>
    <w:p w14:paraId="70A0743B" w14:textId="77777777" w:rsidR="00AF2838" w:rsidRDefault="00AF2838">
      <w:pPr>
        <w:ind w:firstLine="420"/>
        <w:rPr>
          <w:rFonts w:ascii="宋体" w:eastAsia="宋体" w:hAnsi="宋体" w:cs="宋体"/>
          <w:b/>
          <w:bCs/>
          <w:sz w:val="24"/>
        </w:rPr>
      </w:pPr>
    </w:p>
    <w:p w14:paraId="5697DF3D" w14:textId="77777777" w:rsidR="00AF2838" w:rsidRDefault="00000000">
      <w:pPr>
        <w:ind w:firstLine="420"/>
        <w:rPr>
          <w:rFonts w:ascii="宋体" w:eastAsia="宋体" w:hAnsi="宋体" w:cs="宋体"/>
          <w:b/>
          <w:bCs/>
          <w:sz w:val="24"/>
        </w:rPr>
      </w:pPr>
      <w:r>
        <w:rPr>
          <w:rFonts w:ascii="宋体" w:eastAsia="宋体" w:hAnsi="宋体" w:cs="宋体" w:hint="eastAsia"/>
          <w:b/>
          <w:bCs/>
          <w:sz w:val="24"/>
        </w:rPr>
        <w:t>1.城市交通管理：</w:t>
      </w:r>
    </w:p>
    <w:p w14:paraId="1B5BFEE7" w14:textId="77777777" w:rsidR="00AF2838" w:rsidRDefault="00000000">
      <w:pPr>
        <w:ind w:firstLine="420"/>
        <w:rPr>
          <w:rFonts w:ascii="宋体" w:eastAsia="宋体" w:hAnsi="宋体" w:cs="宋体"/>
          <w:sz w:val="24"/>
        </w:rPr>
      </w:pPr>
      <w:r>
        <w:rPr>
          <w:rFonts w:ascii="宋体" w:eastAsia="宋体" w:hAnsi="宋体" w:cs="宋体" w:hint="eastAsia"/>
          <w:b/>
          <w:bCs/>
          <w:sz w:val="24"/>
        </w:rPr>
        <w:t>重要性</w:t>
      </w:r>
      <w:r>
        <w:rPr>
          <w:rFonts w:ascii="宋体" w:eastAsia="宋体" w:hAnsi="宋体" w:cs="宋体" w:hint="eastAsia"/>
          <w:sz w:val="24"/>
        </w:rPr>
        <w:t>：在高密度城市地区，有效的交通管理对于缓解交通拥堵、减少通勤时间及提高道路安全至关重要。城市交通管理的核心在于合理规划和调整交通流，以适应不断变化的城市需求。</w:t>
      </w:r>
    </w:p>
    <w:p w14:paraId="334EB24B" w14:textId="77777777" w:rsidR="00AF2838" w:rsidRDefault="00000000">
      <w:pPr>
        <w:ind w:firstLine="420"/>
        <w:rPr>
          <w:rFonts w:ascii="宋体" w:eastAsia="宋体" w:hAnsi="宋体" w:cs="宋体"/>
          <w:sz w:val="24"/>
        </w:rPr>
      </w:pPr>
      <w:r>
        <w:rPr>
          <w:rFonts w:ascii="宋体" w:eastAsia="宋体" w:hAnsi="宋体" w:cs="宋体" w:hint="eastAsia"/>
          <w:b/>
          <w:bCs/>
          <w:sz w:val="24"/>
        </w:rPr>
        <w:t>车辆位置信息作用：</w:t>
      </w:r>
      <w:r>
        <w:rPr>
          <w:rFonts w:ascii="宋体" w:eastAsia="宋体" w:hAnsi="宋体" w:cs="宋体" w:hint="eastAsia"/>
          <w:sz w:val="24"/>
        </w:rPr>
        <w:t>车辆位置信息是评估和优化城市交通流的关键数据。它可以帮助确定拥堵区域、规划更有效的交通路线，并对交通信号灯等基础设施进行调整，以提高道路使用效率。</w:t>
      </w:r>
    </w:p>
    <w:p w14:paraId="6D1AC0EF" w14:textId="77777777" w:rsidR="00AF2838" w:rsidRDefault="00AF2838">
      <w:pPr>
        <w:ind w:firstLine="420"/>
        <w:rPr>
          <w:rFonts w:ascii="宋体" w:eastAsia="宋体" w:hAnsi="宋体" w:cs="宋体"/>
          <w:sz w:val="24"/>
        </w:rPr>
      </w:pPr>
    </w:p>
    <w:p w14:paraId="36687AEC" w14:textId="77777777" w:rsidR="00AF2838" w:rsidRDefault="00AF2838">
      <w:pPr>
        <w:ind w:firstLine="420"/>
        <w:rPr>
          <w:rFonts w:ascii="宋体" w:eastAsia="宋体" w:hAnsi="宋体" w:cs="宋体"/>
          <w:sz w:val="24"/>
        </w:rPr>
      </w:pPr>
    </w:p>
    <w:p w14:paraId="6140915D" w14:textId="77777777" w:rsidR="00AF2838" w:rsidRDefault="00000000">
      <w:pPr>
        <w:outlineLvl w:val="0"/>
        <w:rPr>
          <w:rFonts w:ascii="宋体" w:eastAsia="宋体" w:hAnsi="宋体" w:cs="宋体"/>
          <w:b/>
          <w:bCs/>
          <w:sz w:val="24"/>
        </w:rPr>
      </w:pPr>
      <w:r>
        <w:rPr>
          <w:rFonts w:ascii="宋体" w:eastAsia="宋体" w:hAnsi="宋体" w:cs="宋体" w:hint="eastAsia"/>
          <w:b/>
          <w:bCs/>
          <w:sz w:val="24"/>
        </w:rPr>
        <w:t>差分隐私加噪声的实际应用</w:t>
      </w:r>
    </w:p>
    <w:p w14:paraId="051590A1" w14:textId="77777777" w:rsidR="00AF2838" w:rsidRDefault="00AF2838">
      <w:pPr>
        <w:ind w:firstLine="420"/>
        <w:rPr>
          <w:rFonts w:ascii="宋体" w:eastAsia="宋体" w:hAnsi="宋体" w:cs="宋体"/>
          <w:b/>
          <w:bCs/>
          <w:sz w:val="24"/>
        </w:rPr>
      </w:pPr>
    </w:p>
    <w:p w14:paraId="275A1CEC" w14:textId="77777777" w:rsidR="00AF2838" w:rsidRDefault="00000000">
      <w:pPr>
        <w:ind w:firstLine="420"/>
        <w:rPr>
          <w:rFonts w:ascii="宋体" w:eastAsia="宋体" w:hAnsi="宋体" w:cs="宋体"/>
          <w:b/>
          <w:bCs/>
          <w:sz w:val="24"/>
        </w:rPr>
      </w:pPr>
      <w:r>
        <w:rPr>
          <w:rFonts w:ascii="宋体" w:eastAsia="宋体" w:hAnsi="宋体" w:cs="宋体" w:hint="eastAsia"/>
          <w:b/>
          <w:bCs/>
          <w:sz w:val="24"/>
        </w:rPr>
        <w:t>1.保护个体隐私：</w:t>
      </w:r>
    </w:p>
    <w:p w14:paraId="4714588F" w14:textId="77777777" w:rsidR="00AF2838" w:rsidRDefault="00000000">
      <w:pPr>
        <w:ind w:firstLine="420"/>
        <w:rPr>
          <w:rFonts w:ascii="宋体" w:eastAsia="宋体" w:hAnsi="宋体" w:cs="宋体"/>
          <w:sz w:val="24"/>
        </w:rPr>
      </w:pPr>
      <w:r>
        <w:rPr>
          <w:rFonts w:ascii="宋体" w:eastAsia="宋体" w:hAnsi="宋体" w:cs="宋体" w:hint="eastAsia"/>
          <w:b/>
          <w:bCs/>
          <w:sz w:val="24"/>
        </w:rPr>
        <w:t>加噪声方法：</w:t>
      </w:r>
      <w:r>
        <w:rPr>
          <w:rFonts w:ascii="宋体" w:eastAsia="宋体" w:hAnsi="宋体" w:cs="宋体" w:hint="eastAsia"/>
          <w:sz w:val="24"/>
        </w:rPr>
        <w:t>通过对车辆位置信息加入噪声，差分隐私技术能够有效保护司机的个人隐私。即使数据被公开或共享，也很难追溯到具体的个体。</w:t>
      </w:r>
    </w:p>
    <w:p w14:paraId="72964315" w14:textId="77777777" w:rsidR="00AF2838" w:rsidRDefault="00000000">
      <w:pPr>
        <w:ind w:firstLine="420"/>
        <w:rPr>
          <w:rFonts w:ascii="宋体" w:eastAsia="宋体" w:hAnsi="宋体" w:cs="宋体"/>
          <w:sz w:val="24"/>
        </w:rPr>
      </w:pPr>
      <w:r>
        <w:rPr>
          <w:rFonts w:ascii="宋体" w:eastAsia="宋体" w:hAnsi="宋体" w:cs="宋体" w:hint="eastAsia"/>
          <w:b/>
          <w:bCs/>
          <w:sz w:val="24"/>
        </w:rPr>
        <w:t>保留交通流模式：</w:t>
      </w:r>
      <w:r>
        <w:rPr>
          <w:rFonts w:ascii="宋体" w:eastAsia="宋体" w:hAnsi="宋体" w:cs="宋体" w:hint="eastAsia"/>
          <w:sz w:val="24"/>
        </w:rPr>
        <w:t>尽管数据被加噪，但整体的交通流模式仍得以保留。这意味着在不侵犯个人隐私的前提下，依然可以进行有效的交通流分析。</w:t>
      </w:r>
    </w:p>
    <w:p w14:paraId="0998745E" w14:textId="77777777" w:rsidR="00AF2838" w:rsidRDefault="00AF2838">
      <w:pPr>
        <w:ind w:firstLine="420"/>
        <w:rPr>
          <w:rFonts w:ascii="宋体" w:eastAsia="宋体" w:hAnsi="宋体" w:cs="宋体"/>
          <w:sz w:val="24"/>
        </w:rPr>
      </w:pPr>
    </w:p>
    <w:p w14:paraId="38B4F7D1" w14:textId="77777777" w:rsidR="00AF2838" w:rsidRDefault="00000000">
      <w:pPr>
        <w:ind w:firstLine="420"/>
        <w:rPr>
          <w:rFonts w:ascii="宋体" w:eastAsia="宋体" w:hAnsi="宋体" w:cs="宋体"/>
          <w:b/>
          <w:bCs/>
          <w:sz w:val="24"/>
        </w:rPr>
      </w:pPr>
      <w:r>
        <w:rPr>
          <w:rFonts w:ascii="宋体" w:eastAsia="宋体" w:hAnsi="宋体" w:cs="宋体" w:hint="eastAsia"/>
          <w:b/>
          <w:bCs/>
          <w:sz w:val="24"/>
        </w:rPr>
        <w:t>2.车流量分析：</w:t>
      </w:r>
    </w:p>
    <w:p w14:paraId="1193D336" w14:textId="77777777" w:rsidR="00AF2838" w:rsidRDefault="00000000">
      <w:pPr>
        <w:ind w:firstLine="420"/>
        <w:rPr>
          <w:rFonts w:ascii="宋体" w:eastAsia="宋体" w:hAnsi="宋体" w:cs="宋体"/>
          <w:sz w:val="24"/>
        </w:rPr>
      </w:pPr>
      <w:r>
        <w:rPr>
          <w:rFonts w:ascii="宋体" w:eastAsia="宋体" w:hAnsi="宋体" w:cs="宋体" w:hint="eastAsia"/>
          <w:b/>
          <w:bCs/>
          <w:sz w:val="24"/>
        </w:rPr>
        <w:t>应用场景：</w:t>
      </w:r>
      <w:r>
        <w:rPr>
          <w:rFonts w:ascii="宋体" w:eastAsia="宋体" w:hAnsi="宋体" w:cs="宋体" w:hint="eastAsia"/>
          <w:sz w:val="24"/>
        </w:rPr>
        <w:t>加噪声后的数据可以用来分析城市不同时间段的车流量。这些分析结果可以指导交通政策的制定，比如调整信号灯时序、规划新的交通路线或设置交通限制区域。</w:t>
      </w:r>
    </w:p>
    <w:p w14:paraId="6F1A80A0" w14:textId="77777777" w:rsidR="00AF2838" w:rsidRDefault="00AF2838">
      <w:pPr>
        <w:ind w:firstLine="420"/>
        <w:rPr>
          <w:rFonts w:ascii="宋体" w:eastAsia="宋体" w:hAnsi="宋体" w:cs="宋体"/>
          <w:sz w:val="24"/>
        </w:rPr>
      </w:pPr>
    </w:p>
    <w:p w14:paraId="66C57B4D" w14:textId="77777777" w:rsidR="00AF2838" w:rsidRDefault="00000000">
      <w:pPr>
        <w:ind w:firstLine="420"/>
        <w:rPr>
          <w:rFonts w:ascii="宋体" w:eastAsia="宋体" w:hAnsi="宋体" w:cs="宋体"/>
          <w:sz w:val="24"/>
        </w:rPr>
      </w:pPr>
      <w:r>
        <w:rPr>
          <w:rFonts w:ascii="宋体" w:eastAsia="宋体" w:hAnsi="宋体" w:cs="宋体" w:hint="eastAsia"/>
          <w:b/>
          <w:bCs/>
          <w:sz w:val="24"/>
        </w:rPr>
        <w:t>政策制定：</w:t>
      </w:r>
      <w:r>
        <w:rPr>
          <w:rFonts w:ascii="宋体" w:eastAsia="宋体" w:hAnsi="宋体" w:cs="宋体" w:hint="eastAsia"/>
          <w:sz w:val="24"/>
        </w:rPr>
        <w:t>基于这些数据，城市规划者和政策制定者可以更加精准地理解城</w:t>
      </w:r>
      <w:r>
        <w:rPr>
          <w:rFonts w:ascii="宋体" w:eastAsia="宋体" w:hAnsi="宋体" w:cs="宋体" w:hint="eastAsia"/>
          <w:sz w:val="24"/>
        </w:rPr>
        <w:lastRenderedPageBreak/>
        <w:t>市交通的实际需求，从而做出更有效的决策。</w:t>
      </w:r>
    </w:p>
    <w:p w14:paraId="41181882" w14:textId="77777777" w:rsidR="00AF2838" w:rsidRDefault="00AF2838">
      <w:pPr>
        <w:ind w:firstLine="420"/>
        <w:rPr>
          <w:rFonts w:ascii="宋体" w:eastAsia="宋体" w:hAnsi="宋体" w:cs="宋体"/>
          <w:sz w:val="24"/>
        </w:rPr>
      </w:pPr>
    </w:p>
    <w:p w14:paraId="5470FD68" w14:textId="77777777" w:rsidR="00AF2838" w:rsidRDefault="00AF2838">
      <w:pPr>
        <w:ind w:firstLine="420"/>
        <w:rPr>
          <w:rFonts w:ascii="宋体" w:eastAsia="宋体" w:hAnsi="宋体" w:cs="宋体"/>
          <w:sz w:val="24"/>
        </w:rPr>
      </w:pPr>
    </w:p>
    <w:p w14:paraId="0DB651E1" w14:textId="77777777" w:rsidR="00AF2838" w:rsidRDefault="00000000">
      <w:pPr>
        <w:rPr>
          <w:rFonts w:ascii="宋体" w:eastAsia="宋体" w:hAnsi="宋体" w:cs="宋体"/>
          <w:b/>
          <w:bCs/>
          <w:sz w:val="24"/>
        </w:rPr>
      </w:pPr>
      <w:r>
        <w:rPr>
          <w:rFonts w:ascii="宋体" w:eastAsia="宋体" w:hAnsi="宋体" w:cs="宋体" w:hint="eastAsia"/>
          <w:b/>
          <w:bCs/>
          <w:sz w:val="24"/>
        </w:rPr>
        <w:t>制定政策和决策</w:t>
      </w:r>
    </w:p>
    <w:p w14:paraId="266FE913" w14:textId="77777777" w:rsidR="00AF2838" w:rsidRDefault="00AF2838">
      <w:pPr>
        <w:ind w:firstLine="420"/>
        <w:rPr>
          <w:rFonts w:ascii="宋体" w:eastAsia="宋体" w:hAnsi="宋体" w:cs="宋体"/>
          <w:sz w:val="24"/>
        </w:rPr>
      </w:pPr>
    </w:p>
    <w:p w14:paraId="2E4D4A8E" w14:textId="77777777" w:rsidR="00AF2838" w:rsidRDefault="00000000">
      <w:pPr>
        <w:ind w:firstLine="420"/>
        <w:rPr>
          <w:rFonts w:ascii="宋体" w:eastAsia="宋体" w:hAnsi="宋体" w:cs="宋体"/>
          <w:b/>
          <w:bCs/>
          <w:sz w:val="24"/>
        </w:rPr>
      </w:pPr>
      <w:r>
        <w:rPr>
          <w:rFonts w:ascii="宋体" w:eastAsia="宋体" w:hAnsi="宋体" w:cs="宋体" w:hint="eastAsia"/>
          <w:b/>
          <w:bCs/>
          <w:sz w:val="24"/>
        </w:rPr>
        <w:t>1.数据驱动的决策：</w:t>
      </w:r>
    </w:p>
    <w:p w14:paraId="6631FC74" w14:textId="77777777" w:rsidR="00AF2838" w:rsidRDefault="00000000">
      <w:pPr>
        <w:ind w:firstLine="420"/>
        <w:rPr>
          <w:rFonts w:ascii="宋体" w:eastAsia="宋体" w:hAnsi="宋体" w:cs="宋体"/>
          <w:sz w:val="24"/>
        </w:rPr>
      </w:pPr>
      <w:r>
        <w:rPr>
          <w:rFonts w:ascii="宋体" w:eastAsia="宋体" w:hAnsi="宋体" w:cs="宋体" w:hint="eastAsia"/>
          <w:sz w:val="24"/>
        </w:rPr>
        <w:t>交通管理政策：车流量分析结果可以帮助制定或调整交通管理政策，以提高道路使用效率和减少交通拥堵。</w:t>
      </w:r>
    </w:p>
    <w:p w14:paraId="26AEEA4C" w14:textId="77777777" w:rsidR="00AF2838" w:rsidRDefault="00000000">
      <w:pPr>
        <w:ind w:firstLine="420"/>
        <w:rPr>
          <w:rFonts w:ascii="宋体" w:eastAsia="宋体" w:hAnsi="宋体" w:cs="宋体"/>
          <w:sz w:val="24"/>
        </w:rPr>
      </w:pPr>
      <w:r>
        <w:rPr>
          <w:rFonts w:ascii="宋体" w:eastAsia="宋体" w:hAnsi="宋体" w:cs="宋体" w:hint="eastAsia"/>
          <w:sz w:val="24"/>
        </w:rPr>
        <w:t>有效管理：数据驱动的决策使城市规划者和政策制定者能够更有效地管理交通系统，从而响应城市发展和居民需求的变化。</w:t>
      </w:r>
    </w:p>
    <w:p w14:paraId="1F5F3EA0" w14:textId="77777777" w:rsidR="00AF2838" w:rsidRDefault="00AF2838">
      <w:pPr>
        <w:ind w:firstLine="420"/>
        <w:rPr>
          <w:rFonts w:ascii="宋体" w:eastAsia="宋体" w:hAnsi="宋体" w:cs="宋体"/>
          <w:sz w:val="24"/>
        </w:rPr>
      </w:pPr>
    </w:p>
    <w:p w14:paraId="23F251E0" w14:textId="77777777" w:rsidR="00AF2838" w:rsidRDefault="00000000">
      <w:pPr>
        <w:ind w:firstLine="420"/>
        <w:rPr>
          <w:rFonts w:ascii="宋体" w:eastAsia="宋体" w:hAnsi="宋体" w:cs="宋体"/>
          <w:b/>
          <w:bCs/>
          <w:sz w:val="24"/>
        </w:rPr>
      </w:pPr>
      <w:r>
        <w:rPr>
          <w:rFonts w:ascii="宋体" w:eastAsia="宋体" w:hAnsi="宋体" w:cs="宋体" w:hint="eastAsia"/>
          <w:b/>
          <w:bCs/>
          <w:sz w:val="24"/>
        </w:rPr>
        <w:t>2.平衡隐私与公共利益：</w:t>
      </w:r>
    </w:p>
    <w:p w14:paraId="223BB85F" w14:textId="77777777" w:rsidR="00AF2838" w:rsidRDefault="00AF2838">
      <w:pPr>
        <w:ind w:firstLine="420"/>
        <w:rPr>
          <w:rFonts w:ascii="宋体" w:eastAsia="宋体" w:hAnsi="宋体" w:cs="宋体"/>
          <w:sz w:val="24"/>
        </w:rPr>
      </w:pPr>
    </w:p>
    <w:p w14:paraId="681CDE9D" w14:textId="77777777" w:rsidR="00AF2838" w:rsidRDefault="00000000">
      <w:pPr>
        <w:ind w:firstLine="420"/>
        <w:rPr>
          <w:rFonts w:ascii="宋体" w:eastAsia="宋体" w:hAnsi="宋体" w:cs="宋体"/>
          <w:sz w:val="24"/>
        </w:rPr>
      </w:pPr>
      <w:r>
        <w:rPr>
          <w:rFonts w:ascii="宋体" w:eastAsia="宋体" w:hAnsi="宋体" w:cs="宋体" w:hint="eastAsia"/>
          <w:b/>
          <w:bCs/>
          <w:sz w:val="24"/>
        </w:rPr>
        <w:t>差分隐私的作用：</w:t>
      </w:r>
      <w:r>
        <w:rPr>
          <w:rFonts w:ascii="宋体" w:eastAsia="宋体" w:hAnsi="宋体" w:cs="宋体" w:hint="eastAsia"/>
          <w:sz w:val="24"/>
        </w:rPr>
        <w:t>差分隐私技术在保护个人隐私和促进公共利益之间架起了一座桥梁。它确保了个人信息的保密性，同时也使得车辆位置数据能够被用于提升公共交通效率。</w:t>
      </w:r>
    </w:p>
    <w:p w14:paraId="36951F87" w14:textId="77777777" w:rsidR="00AF2838" w:rsidRDefault="00000000">
      <w:pPr>
        <w:ind w:firstLine="420"/>
        <w:rPr>
          <w:rFonts w:ascii="宋体" w:eastAsia="宋体" w:hAnsi="宋体" w:cs="宋体"/>
          <w:sz w:val="24"/>
        </w:rPr>
      </w:pPr>
      <w:r>
        <w:rPr>
          <w:rFonts w:ascii="宋体" w:eastAsia="宋体" w:hAnsi="宋体" w:cs="宋体" w:hint="eastAsia"/>
          <w:b/>
          <w:bCs/>
          <w:sz w:val="24"/>
        </w:rPr>
        <w:t>利益平衡：</w:t>
      </w:r>
      <w:r>
        <w:rPr>
          <w:rFonts w:ascii="宋体" w:eastAsia="宋体" w:hAnsi="宋体" w:cs="宋体" w:hint="eastAsia"/>
          <w:sz w:val="24"/>
        </w:rPr>
        <w:t>这种技术展示了在不侵犯个人隐私的前提下，如何有效利用车辆位置数据来提升城市整体的交通管理效率和居民的生活质量。</w:t>
      </w:r>
    </w:p>
    <w:p w14:paraId="11E74680" w14:textId="77777777" w:rsidR="00AF2838" w:rsidRDefault="00AF2838">
      <w:pPr>
        <w:ind w:firstLine="420"/>
        <w:rPr>
          <w:rFonts w:ascii="宋体" w:eastAsia="宋体" w:hAnsi="宋体" w:cs="宋体"/>
          <w:sz w:val="24"/>
        </w:rPr>
      </w:pPr>
    </w:p>
    <w:p w14:paraId="708868C6" w14:textId="77777777" w:rsidR="00AF2838" w:rsidRDefault="00AF2838">
      <w:pPr>
        <w:rPr>
          <w:rFonts w:ascii="楷体" w:eastAsia="楷体" w:hAnsi="楷体" w:cs="楷体"/>
          <w:sz w:val="24"/>
        </w:rPr>
      </w:pPr>
    </w:p>
    <w:p w14:paraId="3C2870B0" w14:textId="77777777" w:rsidR="00AF2838" w:rsidRDefault="00000000">
      <w:pPr>
        <w:numPr>
          <w:ilvl w:val="0"/>
          <w:numId w:val="1"/>
        </w:numPr>
        <w:ind w:firstLine="420"/>
        <w:jc w:val="center"/>
        <w:outlineLvl w:val="0"/>
        <w:rPr>
          <w:rFonts w:ascii="黑体" w:eastAsia="黑体" w:hAnsi="黑体" w:cs="黑体"/>
          <w:sz w:val="24"/>
        </w:rPr>
      </w:pPr>
      <w:r>
        <w:rPr>
          <w:rFonts w:ascii="黑体" w:eastAsia="黑体" w:hAnsi="黑体" w:cs="黑体" w:hint="eastAsia"/>
          <w:sz w:val="24"/>
        </w:rPr>
        <w:t>结论</w:t>
      </w:r>
    </w:p>
    <w:p w14:paraId="7677D40B" w14:textId="77777777" w:rsidR="00AF2838" w:rsidRDefault="00AF2838">
      <w:pPr>
        <w:rPr>
          <w:rFonts w:ascii="黑体" w:eastAsia="黑体" w:hAnsi="黑体" w:cs="黑体"/>
          <w:sz w:val="24"/>
        </w:rPr>
      </w:pPr>
    </w:p>
    <w:p w14:paraId="6E0EAE78" w14:textId="77777777" w:rsidR="00AF2838" w:rsidRDefault="00000000">
      <w:pPr>
        <w:ind w:firstLine="420"/>
        <w:rPr>
          <w:rFonts w:ascii="宋体" w:eastAsia="宋体" w:hAnsi="宋体" w:cs="宋体"/>
          <w:sz w:val="24"/>
        </w:rPr>
      </w:pPr>
      <w:r>
        <w:rPr>
          <w:rFonts w:ascii="宋体" w:eastAsia="宋体" w:hAnsi="宋体" w:cs="宋体" w:hint="eastAsia"/>
          <w:sz w:val="24"/>
        </w:rPr>
        <w:t>本研究通过实验验证了差分隐私技术在车联网环境中保护位置数据的有效性。通过应用差分隐私算法，如BoundedSum，能够在保护个体车辆位置信息的隐私的同时，保留交通流的整体模式，为城市交通管理提供有价值的数据。实验表明，通过合理选择隐私预算ε值，可以在保护个体隐私和保持数据实用性之间找到平衡点。这一发现对于智能汽车和车联网技术的发展具有重要意义，为城市交通管理的数据驱动决策提供了坚实的基础，并在保护个人隐私与促进公共利益之间实现了有效的平衡。</w:t>
      </w:r>
    </w:p>
    <w:p w14:paraId="444810D4" w14:textId="77777777" w:rsidR="00AF2838" w:rsidRDefault="00AF2838">
      <w:pPr>
        <w:ind w:firstLine="420"/>
        <w:rPr>
          <w:rFonts w:ascii="宋体" w:eastAsia="宋体" w:hAnsi="宋体" w:cs="宋体"/>
          <w:sz w:val="24"/>
        </w:rPr>
      </w:pPr>
    </w:p>
    <w:p w14:paraId="1BBA69C3" w14:textId="77777777" w:rsidR="00AF2838" w:rsidRDefault="00AF2838">
      <w:pPr>
        <w:ind w:firstLine="420"/>
        <w:rPr>
          <w:rFonts w:ascii="宋体" w:eastAsia="宋体" w:hAnsi="宋体" w:cs="宋体"/>
          <w:sz w:val="24"/>
        </w:rPr>
      </w:pPr>
    </w:p>
    <w:p w14:paraId="59782206" w14:textId="77777777" w:rsidR="00AF2838" w:rsidRDefault="00000000">
      <w:pPr>
        <w:jc w:val="left"/>
        <w:rPr>
          <w:rFonts w:ascii="黑体" w:eastAsia="黑体" w:hAnsi="黑体" w:cs="黑体"/>
          <w:sz w:val="28"/>
          <w:szCs w:val="28"/>
        </w:rPr>
      </w:pPr>
      <w:r>
        <w:rPr>
          <w:rFonts w:ascii="黑体" w:eastAsia="黑体" w:hAnsi="黑体" w:cs="黑体" w:hint="eastAsia"/>
          <w:sz w:val="28"/>
          <w:szCs w:val="28"/>
        </w:rPr>
        <w:t>参考文献</w:t>
      </w:r>
    </w:p>
    <w:p w14:paraId="70BE2541" w14:textId="77777777" w:rsidR="00AF2838" w:rsidRDefault="00000000">
      <w:pPr>
        <w:wordWrap w:val="0"/>
        <w:ind w:firstLineChars="200" w:firstLine="360"/>
        <w:jc w:val="left"/>
        <w:rPr>
          <w:rFonts w:ascii="宋体" w:eastAsia="宋体" w:hAnsi="宋体" w:cs="宋体"/>
          <w:color w:val="666666"/>
          <w:sz w:val="18"/>
          <w:szCs w:val="18"/>
          <w:shd w:val="clear" w:color="auto" w:fill="FFFFFF"/>
        </w:rPr>
      </w:pPr>
      <w:r>
        <w:rPr>
          <w:rFonts w:ascii="宋体" w:eastAsia="宋体" w:hAnsi="宋体" w:cs="宋体" w:hint="eastAsia"/>
          <w:color w:val="666666"/>
          <w:sz w:val="18"/>
          <w:szCs w:val="18"/>
          <w:shd w:val="clear" w:color="auto" w:fill="FFFFFF"/>
        </w:rPr>
        <w:t>①邬忠萍,郝宗波,王文静等.结合联邦学习和增强学习的车联网数据差分隐私保护[J].汽车技术,2023,(11):56-62.DOI:10.19620/j.cnki.1000-3703.20230294</w:t>
      </w:r>
    </w:p>
    <w:p w14:paraId="49A83017" w14:textId="77777777" w:rsidR="00AF2838" w:rsidRDefault="00000000">
      <w:pPr>
        <w:wordWrap w:val="0"/>
        <w:ind w:firstLineChars="200" w:firstLine="360"/>
        <w:jc w:val="left"/>
        <w:rPr>
          <w:rFonts w:ascii="宋体" w:eastAsia="宋体" w:hAnsi="宋体" w:cs="宋体"/>
          <w:color w:val="666666"/>
          <w:sz w:val="18"/>
          <w:szCs w:val="18"/>
          <w:shd w:val="clear" w:color="auto" w:fill="FFFFFF"/>
        </w:rPr>
      </w:pPr>
      <w:r>
        <w:rPr>
          <w:rFonts w:ascii="宋体" w:eastAsia="宋体" w:hAnsi="宋体" w:cs="宋体" w:hint="eastAsia"/>
          <w:color w:val="666666"/>
          <w:sz w:val="18"/>
          <w:szCs w:val="18"/>
          <w:shd w:val="clear" w:color="auto" w:fill="FFFFFF"/>
        </w:rPr>
        <w:t>②孙一帆,张锐,陶杨等.本地化差分隐私综述[J].数据与计算发展前沿,2023,5(05):74-97.</w:t>
      </w:r>
    </w:p>
    <w:p w14:paraId="5449B766" w14:textId="77777777" w:rsidR="00AF2838" w:rsidRDefault="00000000">
      <w:pPr>
        <w:wordWrap w:val="0"/>
        <w:ind w:firstLineChars="200" w:firstLine="360"/>
        <w:jc w:val="left"/>
        <w:rPr>
          <w:rFonts w:ascii="宋体" w:eastAsia="宋体" w:hAnsi="宋体" w:cs="宋体"/>
          <w:color w:val="666666"/>
          <w:sz w:val="18"/>
          <w:szCs w:val="18"/>
          <w:shd w:val="clear" w:color="auto" w:fill="FFFFFF"/>
        </w:rPr>
      </w:pPr>
      <w:r>
        <w:rPr>
          <w:rFonts w:ascii="宋体" w:eastAsia="宋体" w:hAnsi="宋体" w:cs="宋体" w:hint="eastAsia"/>
          <w:color w:val="666666"/>
          <w:sz w:val="18"/>
          <w:szCs w:val="18"/>
          <w:shd w:val="clear" w:color="auto" w:fill="FFFFFF"/>
        </w:rPr>
        <w:t>③申艳梅,雷正亚,王辉等.一种基于路网位置混淆的个性化位置隐私保护方案[J/OL].小型微型计算机系统,1-8[2023-12-27]http://kns.cnki.net/kcms/detail/21.1106.TP.20231106.1052.016.html.</w:t>
      </w:r>
    </w:p>
    <w:p w14:paraId="2B0DA41D" w14:textId="77777777" w:rsidR="00AF2838" w:rsidRDefault="00000000">
      <w:pPr>
        <w:wordWrap w:val="0"/>
        <w:ind w:firstLineChars="200" w:firstLine="360"/>
        <w:jc w:val="left"/>
        <w:rPr>
          <w:rFonts w:ascii="宋体" w:eastAsia="宋体" w:hAnsi="宋体" w:cs="宋体"/>
          <w:color w:val="666666"/>
          <w:sz w:val="18"/>
          <w:szCs w:val="18"/>
          <w:shd w:val="clear" w:color="auto" w:fill="FFFFFF"/>
        </w:rPr>
      </w:pPr>
      <w:r>
        <w:rPr>
          <w:rFonts w:ascii="宋体" w:eastAsia="宋体" w:hAnsi="宋体" w:cs="宋体" w:hint="eastAsia"/>
          <w:color w:val="666666"/>
          <w:sz w:val="18"/>
          <w:szCs w:val="18"/>
          <w:shd w:val="clear" w:color="auto" w:fill="FFFFFF"/>
        </w:rPr>
        <w:t>④冯晶.基于假轨迹的车联网隐私保护方案研究[D].河北师范大学,2023.DOI:10.27110/d.cnki.ghsfu.2023.000990</w:t>
      </w:r>
    </w:p>
    <w:p w14:paraId="455DC121" w14:textId="77777777" w:rsidR="00AF2838" w:rsidRDefault="00000000">
      <w:pPr>
        <w:wordWrap w:val="0"/>
        <w:ind w:firstLineChars="200" w:firstLine="360"/>
        <w:jc w:val="left"/>
        <w:rPr>
          <w:rFonts w:ascii="宋体" w:eastAsia="宋体" w:hAnsi="宋体" w:cs="宋体"/>
          <w:color w:val="666666"/>
          <w:sz w:val="18"/>
          <w:szCs w:val="18"/>
          <w:shd w:val="clear" w:color="auto" w:fill="FFFFFF"/>
        </w:rPr>
      </w:pPr>
      <w:r>
        <w:rPr>
          <w:rFonts w:ascii="宋体" w:eastAsia="宋体" w:hAnsi="宋体" w:cs="宋体" w:hint="eastAsia"/>
          <w:color w:val="666666"/>
          <w:sz w:val="18"/>
          <w:szCs w:val="18"/>
          <w:shd w:val="clear" w:color="auto" w:fill="FFFFFF"/>
        </w:rPr>
        <w:t>⑤钟小宇,李梦涵,李丽红.车联网位置隐私保护研究综述[J].物联网技术,2023,13(03):77-79.DOI:10.16667/j.issn.2095-1302.2023.03.023</w:t>
      </w:r>
    </w:p>
    <w:p w14:paraId="38C6EB9A" w14:textId="77777777" w:rsidR="00AF2838" w:rsidRDefault="00000000">
      <w:pPr>
        <w:wordWrap w:val="0"/>
        <w:ind w:firstLineChars="200" w:firstLine="360"/>
        <w:jc w:val="left"/>
        <w:rPr>
          <w:rFonts w:ascii="宋体" w:eastAsia="宋体" w:hAnsi="宋体" w:cs="宋体"/>
          <w:color w:val="666666"/>
          <w:sz w:val="18"/>
          <w:szCs w:val="18"/>
          <w:shd w:val="clear" w:color="auto" w:fill="FFFFFF"/>
        </w:rPr>
      </w:pPr>
      <w:r>
        <w:rPr>
          <w:rFonts w:ascii="宋体" w:eastAsia="宋体" w:hAnsi="宋体" w:cs="宋体" w:hint="eastAsia"/>
          <w:color w:val="666666"/>
          <w:sz w:val="18"/>
          <w:szCs w:val="18"/>
          <w:shd w:val="clear" w:color="auto" w:fill="FFFFFF"/>
        </w:rPr>
        <w:t>⑥杨浩军.车联网隐私保护研究与实现[D].北京邮电大学,2022.DOI:10.26969/d.cnki.gbydu.2022.002405</w:t>
      </w:r>
    </w:p>
    <w:sectPr w:rsidR="00AF283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altName w:val="KaiT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9C5296E"/>
    <w:multiLevelType w:val="singleLevel"/>
    <w:tmpl w:val="89C5296E"/>
    <w:lvl w:ilvl="0">
      <w:start w:val="1"/>
      <w:numFmt w:val="chineseCounting"/>
      <w:suff w:val="nothing"/>
      <w:lvlText w:val="（%1）"/>
      <w:lvlJc w:val="left"/>
      <w:rPr>
        <w:rFonts w:hint="eastAsia"/>
      </w:rPr>
    </w:lvl>
  </w:abstractNum>
  <w:abstractNum w:abstractNumId="1" w15:restartNumberingAfterBreak="0">
    <w:nsid w:val="A7F82BB5"/>
    <w:multiLevelType w:val="singleLevel"/>
    <w:tmpl w:val="A7F82BB5"/>
    <w:lvl w:ilvl="0">
      <w:start w:val="1"/>
      <w:numFmt w:val="decimal"/>
      <w:lvlText w:val="%1."/>
      <w:lvlJc w:val="left"/>
      <w:pPr>
        <w:tabs>
          <w:tab w:val="left" w:pos="312"/>
        </w:tabs>
      </w:pPr>
    </w:lvl>
  </w:abstractNum>
  <w:abstractNum w:abstractNumId="2" w15:restartNumberingAfterBreak="0">
    <w:nsid w:val="FB4ED29F"/>
    <w:multiLevelType w:val="singleLevel"/>
    <w:tmpl w:val="FB4ED29F"/>
    <w:lvl w:ilvl="0">
      <w:start w:val="1"/>
      <w:numFmt w:val="chineseCounting"/>
      <w:suff w:val="nothing"/>
      <w:lvlText w:val="（%1）"/>
      <w:lvlJc w:val="left"/>
      <w:rPr>
        <w:rFonts w:hint="eastAsia"/>
      </w:rPr>
    </w:lvl>
  </w:abstractNum>
  <w:abstractNum w:abstractNumId="3" w15:restartNumberingAfterBreak="0">
    <w:nsid w:val="4B20E8BC"/>
    <w:multiLevelType w:val="singleLevel"/>
    <w:tmpl w:val="4B20E8BC"/>
    <w:lvl w:ilvl="0">
      <w:start w:val="1"/>
      <w:numFmt w:val="chineseCounting"/>
      <w:suff w:val="nothing"/>
      <w:lvlText w:val="（%1）"/>
      <w:lvlJc w:val="left"/>
      <w:rPr>
        <w:rFonts w:hint="eastAsia"/>
      </w:rPr>
    </w:lvl>
  </w:abstractNum>
  <w:abstractNum w:abstractNumId="4" w15:restartNumberingAfterBreak="0">
    <w:nsid w:val="51395E61"/>
    <w:multiLevelType w:val="singleLevel"/>
    <w:tmpl w:val="51395E61"/>
    <w:lvl w:ilvl="0">
      <w:start w:val="1"/>
      <w:numFmt w:val="chineseCounting"/>
      <w:suff w:val="nothing"/>
      <w:lvlText w:val="%1、"/>
      <w:lvlJc w:val="left"/>
      <w:rPr>
        <w:rFonts w:hint="eastAsia"/>
      </w:rPr>
    </w:lvl>
  </w:abstractNum>
  <w:num w:numId="1" w16cid:durableId="966663991">
    <w:abstractNumId w:val="4"/>
  </w:num>
  <w:num w:numId="2" w16cid:durableId="1886521664">
    <w:abstractNumId w:val="0"/>
  </w:num>
  <w:num w:numId="3" w16cid:durableId="1559781369">
    <w:abstractNumId w:val="3"/>
  </w:num>
  <w:num w:numId="4" w16cid:durableId="388192761">
    <w:abstractNumId w:val="2"/>
  </w:num>
  <w:num w:numId="5" w16cid:durableId="16209114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N2U2MTI1MGFmNzliYTdmZWI5OWVjZjIyNDI0Yzg4MzEifQ=="/>
  </w:docVars>
  <w:rsids>
    <w:rsidRoot w:val="00172A27"/>
    <w:rsid w:val="00172A27"/>
    <w:rsid w:val="006A6F0A"/>
    <w:rsid w:val="0095231C"/>
    <w:rsid w:val="00AF2838"/>
    <w:rsid w:val="00F036C9"/>
    <w:rsid w:val="0224362A"/>
    <w:rsid w:val="034B2E38"/>
    <w:rsid w:val="03806F86"/>
    <w:rsid w:val="03BF17C8"/>
    <w:rsid w:val="03C50E3C"/>
    <w:rsid w:val="045F303F"/>
    <w:rsid w:val="047F0FEB"/>
    <w:rsid w:val="04B05649"/>
    <w:rsid w:val="04B2316F"/>
    <w:rsid w:val="04D27E1B"/>
    <w:rsid w:val="055C132D"/>
    <w:rsid w:val="06231E4A"/>
    <w:rsid w:val="063302DF"/>
    <w:rsid w:val="06E17D3B"/>
    <w:rsid w:val="08393BA7"/>
    <w:rsid w:val="089D5EE4"/>
    <w:rsid w:val="08BD6586"/>
    <w:rsid w:val="09DF42DA"/>
    <w:rsid w:val="0A9E5F43"/>
    <w:rsid w:val="0AA7304A"/>
    <w:rsid w:val="0B662F05"/>
    <w:rsid w:val="0B903ADE"/>
    <w:rsid w:val="0CA43CE5"/>
    <w:rsid w:val="0DF465A6"/>
    <w:rsid w:val="0EB9159E"/>
    <w:rsid w:val="0EC17E69"/>
    <w:rsid w:val="0F933B9D"/>
    <w:rsid w:val="102E1B18"/>
    <w:rsid w:val="10374E70"/>
    <w:rsid w:val="10552A6C"/>
    <w:rsid w:val="105A290D"/>
    <w:rsid w:val="11A55E09"/>
    <w:rsid w:val="131274CE"/>
    <w:rsid w:val="13855EF2"/>
    <w:rsid w:val="14702D43"/>
    <w:rsid w:val="15F65B4E"/>
    <w:rsid w:val="16810BF3"/>
    <w:rsid w:val="191915B7"/>
    <w:rsid w:val="198160B9"/>
    <w:rsid w:val="1A512FD2"/>
    <w:rsid w:val="1AD87250"/>
    <w:rsid w:val="1AFD2812"/>
    <w:rsid w:val="1C496568"/>
    <w:rsid w:val="1C4B2C34"/>
    <w:rsid w:val="1E4075E6"/>
    <w:rsid w:val="1E6A6411"/>
    <w:rsid w:val="1FAE10FA"/>
    <w:rsid w:val="21F62169"/>
    <w:rsid w:val="23F92711"/>
    <w:rsid w:val="250A6257"/>
    <w:rsid w:val="258C1362"/>
    <w:rsid w:val="258C4EBE"/>
    <w:rsid w:val="25B26B02"/>
    <w:rsid w:val="27CE7A10"/>
    <w:rsid w:val="28091A03"/>
    <w:rsid w:val="291458F7"/>
    <w:rsid w:val="2940493E"/>
    <w:rsid w:val="2A1A6F3D"/>
    <w:rsid w:val="2A905451"/>
    <w:rsid w:val="2B1C4F36"/>
    <w:rsid w:val="2B342AEC"/>
    <w:rsid w:val="2EB3170E"/>
    <w:rsid w:val="303F594F"/>
    <w:rsid w:val="311E37B6"/>
    <w:rsid w:val="312D57A8"/>
    <w:rsid w:val="3195334D"/>
    <w:rsid w:val="3234700A"/>
    <w:rsid w:val="35366BF5"/>
    <w:rsid w:val="35DE52C2"/>
    <w:rsid w:val="36C941C4"/>
    <w:rsid w:val="370762EA"/>
    <w:rsid w:val="37621F23"/>
    <w:rsid w:val="38CA7D80"/>
    <w:rsid w:val="392C0A3B"/>
    <w:rsid w:val="39BB00B6"/>
    <w:rsid w:val="3C2459F9"/>
    <w:rsid w:val="3E4D56DB"/>
    <w:rsid w:val="3ED100BA"/>
    <w:rsid w:val="3FC96FE3"/>
    <w:rsid w:val="3FE67B95"/>
    <w:rsid w:val="40026051"/>
    <w:rsid w:val="41483F38"/>
    <w:rsid w:val="41A73354"/>
    <w:rsid w:val="44A1052F"/>
    <w:rsid w:val="45140D01"/>
    <w:rsid w:val="451A3E3D"/>
    <w:rsid w:val="459E4A6E"/>
    <w:rsid w:val="46EB3CE3"/>
    <w:rsid w:val="47BC742D"/>
    <w:rsid w:val="48684EBF"/>
    <w:rsid w:val="48AE4FC8"/>
    <w:rsid w:val="49525474"/>
    <w:rsid w:val="4B4C5754"/>
    <w:rsid w:val="4B686D30"/>
    <w:rsid w:val="4CDE0E36"/>
    <w:rsid w:val="4D275349"/>
    <w:rsid w:val="4DBA7F6B"/>
    <w:rsid w:val="4E31381F"/>
    <w:rsid w:val="4FFF7BCB"/>
    <w:rsid w:val="50081462"/>
    <w:rsid w:val="50C1363D"/>
    <w:rsid w:val="50F33EC0"/>
    <w:rsid w:val="51D85323"/>
    <w:rsid w:val="51F85506"/>
    <w:rsid w:val="52A631B4"/>
    <w:rsid w:val="52C804AE"/>
    <w:rsid w:val="5434124B"/>
    <w:rsid w:val="544762D1"/>
    <w:rsid w:val="544C15C6"/>
    <w:rsid w:val="568B06F7"/>
    <w:rsid w:val="59044790"/>
    <w:rsid w:val="5D557CB0"/>
    <w:rsid w:val="5DD45079"/>
    <w:rsid w:val="5E3D49CC"/>
    <w:rsid w:val="5EAA5DDA"/>
    <w:rsid w:val="5F571ABE"/>
    <w:rsid w:val="5F712172"/>
    <w:rsid w:val="5FEF590D"/>
    <w:rsid w:val="619B7808"/>
    <w:rsid w:val="62037CDB"/>
    <w:rsid w:val="622C5484"/>
    <w:rsid w:val="6287090C"/>
    <w:rsid w:val="62B64D4D"/>
    <w:rsid w:val="62FB4E56"/>
    <w:rsid w:val="63091321"/>
    <w:rsid w:val="640B731B"/>
    <w:rsid w:val="6454481E"/>
    <w:rsid w:val="64BE25DF"/>
    <w:rsid w:val="65277CC8"/>
    <w:rsid w:val="654C1999"/>
    <w:rsid w:val="65A74E21"/>
    <w:rsid w:val="674768BC"/>
    <w:rsid w:val="69807E63"/>
    <w:rsid w:val="69DD7064"/>
    <w:rsid w:val="6B1B7E43"/>
    <w:rsid w:val="6BC95AF1"/>
    <w:rsid w:val="6DAF51BB"/>
    <w:rsid w:val="6F321C00"/>
    <w:rsid w:val="6FC84312"/>
    <w:rsid w:val="70A42689"/>
    <w:rsid w:val="71AB5C99"/>
    <w:rsid w:val="71B06D9E"/>
    <w:rsid w:val="730D6C0C"/>
    <w:rsid w:val="742D385E"/>
    <w:rsid w:val="75103F5A"/>
    <w:rsid w:val="7571547F"/>
    <w:rsid w:val="762F6E99"/>
    <w:rsid w:val="76A07D97"/>
    <w:rsid w:val="76C23768"/>
    <w:rsid w:val="76DE3FE1"/>
    <w:rsid w:val="78212811"/>
    <w:rsid w:val="78DB3308"/>
    <w:rsid w:val="7BBA7205"/>
    <w:rsid w:val="7CED53B8"/>
    <w:rsid w:val="7D31799A"/>
    <w:rsid w:val="7D5E73FB"/>
    <w:rsid w:val="7E61605D"/>
    <w:rsid w:val="7EBF7EA1"/>
    <w:rsid w:val="7F7F2C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63E4B59"/>
  <w15:docId w15:val="{1DBD0BEC-D86D-4E15-B2AA-6E6455D41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autoRedefine/>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pPr>
      <w:spacing w:beforeAutospacing="1" w:afterAutospacing="1"/>
      <w:jc w:val="left"/>
    </w:pPr>
    <w:rPr>
      <w:rFonts w:cs="Times New Roman"/>
      <w:kern w:val="0"/>
      <w:sz w:val="24"/>
    </w:rPr>
  </w:style>
  <w:style w:type="character" w:styleId="a4">
    <w:name w:val="Strong"/>
    <w:basedOn w:val="a0"/>
    <w:autoRedefine/>
    <w:qFormat/>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126</TotalTime>
  <Pages>15</Pages>
  <Words>1582</Words>
  <Characters>9019</Characters>
  <Application>Microsoft Office Word</Application>
  <DocSecurity>0</DocSecurity>
  <Lines>75</Lines>
  <Paragraphs>21</Paragraphs>
  <ScaleCrop>false</ScaleCrop>
  <Company/>
  <LinksUpToDate>false</LinksUpToDate>
  <CharactersWithSpaces>10580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Zhiyu Ji</cp:lastModifiedBy>
  <cp:revision>2</cp:revision>
  <dcterms:created xsi:type="dcterms:W3CDTF">2023-12-14T02:26:00Z</dcterms:created>
  <dcterms:modified xsi:type="dcterms:W3CDTF">2024-11-20T09:01:00Z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2052-12.1.0.16388</vt:lpwstr>
  </property>
  <property fmtid="{D5CDD505-2E9C-101B-9397-08002B2CF9AE}" pid="3" name="ICV">
    <vt:lpwstr>1EDA2D8A684944049E4DC4D2429E3CCF_13</vt:lpwstr>
  </property>
</Properties>
</file>